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0CE46" w14:textId="5BB02015" w:rsidR="00930234" w:rsidRPr="00C14A3B" w:rsidRDefault="00A317DB" w:rsidP="00E436DF">
      <w:pPr>
        <w:pStyle w:val="berschrift1"/>
        <w:spacing w:before="0" w:after="360"/>
        <w:rPr>
          <w:color w:val="auto"/>
          <w:sz w:val="32"/>
        </w:rPr>
      </w:pPr>
      <w:r>
        <w:rPr>
          <w:color w:val="auto"/>
          <w:sz w:val="32"/>
        </w:rPr>
        <w:t>Bürgschaftsgesuch</w:t>
      </w:r>
    </w:p>
    <w:p w14:paraId="6AF561D0" w14:textId="52518103" w:rsidR="00394CE3" w:rsidRDefault="007449AD" w:rsidP="00DF1DE8">
      <w:pPr>
        <w:tabs>
          <w:tab w:val="left" w:pos="6379"/>
        </w:tabs>
        <w:spacing w:after="120"/>
        <w:rPr>
          <w:color w:val="auto"/>
          <w:szCs w:val="20"/>
        </w:rPr>
      </w:pPr>
      <w:r>
        <w:rPr>
          <w:color w:val="auto"/>
          <w:szCs w:val="20"/>
        </w:rPr>
        <w:t>Wofür benötigen Sie die Finanzierung</w:t>
      </w:r>
      <w:r w:rsidR="00C32CEE" w:rsidRPr="00C32CEE">
        <w:rPr>
          <w:color w:val="auto"/>
          <w:sz w:val="16"/>
          <w:szCs w:val="16"/>
        </w:rPr>
        <w:t>*</w:t>
      </w:r>
      <w:r>
        <w:rPr>
          <w:color w:val="auto"/>
          <w:szCs w:val="20"/>
        </w:rPr>
        <w:t xml:space="preserve"> </w:t>
      </w:r>
      <w:r w:rsidRPr="00C12C21">
        <w:rPr>
          <w:i/>
          <w:iCs/>
          <w:color w:val="auto"/>
          <w:sz w:val="14"/>
          <w:szCs w:val="14"/>
        </w:rPr>
        <w:t>(bitte nur 1 Kästchen ankreuzen)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72"/>
      </w:tblGrid>
      <w:tr w:rsidR="00C12C21" w14:paraId="165C471C" w14:textId="77777777" w:rsidTr="00C12C21">
        <w:tc>
          <w:tcPr>
            <w:tcW w:w="4272" w:type="dxa"/>
            <w:vAlign w:val="center"/>
          </w:tcPr>
          <w:p w14:paraId="0799A9D4" w14:textId="181DE45D" w:rsidR="00C12C21" w:rsidRDefault="0088208E" w:rsidP="00C12C21">
            <w:pPr>
              <w:tabs>
                <w:tab w:val="left" w:pos="6379"/>
              </w:tabs>
              <w:spacing w:before="60" w:after="60" w:line="240" w:lineRule="auto"/>
              <w:rPr>
                <w:color w:val="auto"/>
                <w:szCs w:val="20"/>
              </w:rPr>
            </w:pPr>
            <w:sdt>
              <w:sdtPr>
                <w:rPr>
                  <w:color w:val="auto"/>
                  <w:szCs w:val="20"/>
                </w:rPr>
                <w:id w:val="-1028794542"/>
                <w:lock w:val="sdtLocked"/>
                <w14:checkbox>
                  <w14:checked w14:val="0"/>
                  <w14:checkedState w14:val="2612" w14:font="MS Gothic"/>
                  <w14:uncheckedState w14:val="2610" w14:font="MS Gothic"/>
                </w14:checkbox>
              </w:sdtPr>
              <w:sdtEndPr/>
              <w:sdtContent>
                <w:r w:rsidR="00542775">
                  <w:rPr>
                    <w:rFonts w:ascii="MS Gothic" w:eastAsia="MS Gothic" w:hAnsi="MS Gothic" w:hint="eastAsia"/>
                    <w:color w:val="auto"/>
                    <w:szCs w:val="20"/>
                  </w:rPr>
                  <w:t>☐</w:t>
                </w:r>
              </w:sdtContent>
            </w:sdt>
            <w:r w:rsidR="00C12C21">
              <w:rPr>
                <w:color w:val="auto"/>
                <w:szCs w:val="20"/>
              </w:rPr>
              <w:t xml:space="preserve"> Nachfolgeregelung / Unternehmenskauf</w:t>
            </w:r>
          </w:p>
        </w:tc>
        <w:tc>
          <w:tcPr>
            <w:tcW w:w="4272" w:type="dxa"/>
            <w:vAlign w:val="center"/>
          </w:tcPr>
          <w:p w14:paraId="2D14E9DB" w14:textId="3B189335" w:rsidR="00C12C21" w:rsidRDefault="0088208E" w:rsidP="00C12C21">
            <w:pPr>
              <w:tabs>
                <w:tab w:val="left" w:pos="6379"/>
              </w:tabs>
              <w:spacing w:before="60" w:after="60" w:line="240" w:lineRule="auto"/>
              <w:rPr>
                <w:color w:val="auto"/>
                <w:szCs w:val="20"/>
              </w:rPr>
            </w:pPr>
            <w:sdt>
              <w:sdtPr>
                <w:rPr>
                  <w:color w:val="auto"/>
                  <w:szCs w:val="20"/>
                </w:rPr>
                <w:id w:val="-2119820504"/>
                <w:lock w:val="sdtLocked"/>
                <w14:checkbox>
                  <w14:checked w14:val="0"/>
                  <w14:checkedState w14:val="2612" w14:font="MS Gothic"/>
                  <w14:uncheckedState w14:val="2610" w14:font="MS Gothic"/>
                </w14:checkbox>
              </w:sdtPr>
              <w:sdtEndPr/>
              <w:sdtContent>
                <w:r w:rsidR="00C84322">
                  <w:rPr>
                    <w:rFonts w:ascii="MS Gothic" w:eastAsia="MS Gothic" w:hAnsi="MS Gothic" w:hint="eastAsia"/>
                    <w:color w:val="auto"/>
                    <w:szCs w:val="20"/>
                  </w:rPr>
                  <w:t>☐</w:t>
                </w:r>
              </w:sdtContent>
            </w:sdt>
            <w:r w:rsidR="00C12C21">
              <w:rPr>
                <w:color w:val="auto"/>
                <w:szCs w:val="20"/>
              </w:rPr>
              <w:t xml:space="preserve"> Wachstum</w:t>
            </w:r>
          </w:p>
        </w:tc>
      </w:tr>
      <w:tr w:rsidR="00C12C21" w14:paraId="57E5A486" w14:textId="77777777" w:rsidTr="00C12C21">
        <w:tc>
          <w:tcPr>
            <w:tcW w:w="4272" w:type="dxa"/>
            <w:vAlign w:val="center"/>
          </w:tcPr>
          <w:p w14:paraId="6D20BAC3" w14:textId="26510290" w:rsidR="00C12C21" w:rsidRDefault="0088208E" w:rsidP="00C12C21">
            <w:pPr>
              <w:tabs>
                <w:tab w:val="left" w:pos="6379"/>
              </w:tabs>
              <w:spacing w:before="60" w:after="60" w:line="240" w:lineRule="auto"/>
              <w:rPr>
                <w:color w:val="auto"/>
                <w:szCs w:val="20"/>
              </w:rPr>
            </w:pPr>
            <w:sdt>
              <w:sdtPr>
                <w:rPr>
                  <w:color w:val="auto"/>
                  <w:szCs w:val="20"/>
                </w:rPr>
                <w:id w:val="-1320189864"/>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C12C21">
              <w:rPr>
                <w:color w:val="auto"/>
                <w:szCs w:val="20"/>
              </w:rPr>
              <w:t xml:space="preserve"> Liegenschaftserwerb / -investition</w:t>
            </w:r>
          </w:p>
        </w:tc>
        <w:tc>
          <w:tcPr>
            <w:tcW w:w="4272" w:type="dxa"/>
            <w:vAlign w:val="center"/>
          </w:tcPr>
          <w:p w14:paraId="1BA9B085" w14:textId="26329C6F" w:rsidR="00C12C21" w:rsidRDefault="0088208E" w:rsidP="00C12C21">
            <w:pPr>
              <w:tabs>
                <w:tab w:val="left" w:pos="6379"/>
              </w:tabs>
              <w:spacing w:before="60" w:after="60" w:line="240" w:lineRule="auto"/>
              <w:rPr>
                <w:color w:val="auto"/>
                <w:szCs w:val="20"/>
              </w:rPr>
            </w:pPr>
            <w:sdt>
              <w:sdtPr>
                <w:rPr>
                  <w:color w:val="auto"/>
                  <w:szCs w:val="20"/>
                </w:rPr>
                <w:id w:val="647249217"/>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C12C21">
              <w:rPr>
                <w:color w:val="auto"/>
                <w:szCs w:val="20"/>
              </w:rPr>
              <w:t xml:space="preserve"> Neugründung / Verselbständigungs-</w:t>
            </w:r>
            <w:r w:rsidR="00C12C21">
              <w:rPr>
                <w:color w:val="auto"/>
                <w:szCs w:val="20"/>
              </w:rPr>
              <w:br/>
              <w:t xml:space="preserve">    projekt / Start-up</w:t>
            </w:r>
          </w:p>
        </w:tc>
      </w:tr>
      <w:tr w:rsidR="00C12C21" w14:paraId="4E66FF42" w14:textId="77777777" w:rsidTr="00C12C21">
        <w:tc>
          <w:tcPr>
            <w:tcW w:w="4272" w:type="dxa"/>
            <w:vAlign w:val="center"/>
          </w:tcPr>
          <w:p w14:paraId="1FE58A17" w14:textId="0C7B896B" w:rsidR="00C12C21" w:rsidRDefault="0088208E" w:rsidP="00C12C21">
            <w:pPr>
              <w:tabs>
                <w:tab w:val="left" w:pos="6379"/>
              </w:tabs>
              <w:spacing w:before="60" w:after="60" w:line="240" w:lineRule="auto"/>
              <w:rPr>
                <w:color w:val="auto"/>
                <w:szCs w:val="20"/>
              </w:rPr>
            </w:pPr>
            <w:sdt>
              <w:sdtPr>
                <w:rPr>
                  <w:color w:val="auto"/>
                  <w:szCs w:val="20"/>
                </w:rPr>
                <w:id w:val="1957371769"/>
                <w:lock w:val="sdtLocked"/>
                <w14:checkbox>
                  <w14:checked w14:val="0"/>
                  <w14:checkedState w14:val="2612" w14:font="MS Gothic"/>
                  <w14:uncheckedState w14:val="2610" w14:font="MS Gothic"/>
                </w14:checkbox>
              </w:sdtPr>
              <w:sdtEndPr/>
              <w:sdtContent>
                <w:r w:rsidR="003D7EC1">
                  <w:rPr>
                    <w:rFonts w:ascii="MS Gothic" w:eastAsia="MS Gothic" w:hAnsi="MS Gothic" w:hint="eastAsia"/>
                    <w:color w:val="auto"/>
                    <w:szCs w:val="20"/>
                  </w:rPr>
                  <w:t>☐</w:t>
                </w:r>
              </w:sdtContent>
            </w:sdt>
            <w:r w:rsidR="00C12C21">
              <w:rPr>
                <w:color w:val="auto"/>
                <w:szCs w:val="20"/>
              </w:rPr>
              <w:t xml:space="preserve"> Umlaufvermögen</w:t>
            </w:r>
          </w:p>
        </w:tc>
        <w:tc>
          <w:tcPr>
            <w:tcW w:w="4272" w:type="dxa"/>
            <w:vAlign w:val="center"/>
          </w:tcPr>
          <w:p w14:paraId="43EF4CED" w14:textId="30D51260" w:rsidR="00C12C21" w:rsidRDefault="0088208E" w:rsidP="00C12C21">
            <w:pPr>
              <w:tabs>
                <w:tab w:val="left" w:pos="6379"/>
              </w:tabs>
              <w:spacing w:before="60" w:after="60" w:line="240" w:lineRule="auto"/>
              <w:rPr>
                <w:color w:val="auto"/>
                <w:szCs w:val="20"/>
              </w:rPr>
            </w:pPr>
            <w:sdt>
              <w:sdtPr>
                <w:rPr>
                  <w:color w:val="auto"/>
                  <w:szCs w:val="20"/>
                </w:rPr>
                <w:id w:val="212013359"/>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C12C21">
              <w:rPr>
                <w:color w:val="auto"/>
                <w:szCs w:val="20"/>
              </w:rPr>
              <w:t xml:space="preserve"> Nachhaltige Sanierung</w:t>
            </w:r>
          </w:p>
        </w:tc>
      </w:tr>
      <w:tr w:rsidR="00C12C21" w14:paraId="7C6DDBAE" w14:textId="77777777" w:rsidTr="00C12C21">
        <w:tc>
          <w:tcPr>
            <w:tcW w:w="4272" w:type="dxa"/>
            <w:vAlign w:val="center"/>
          </w:tcPr>
          <w:p w14:paraId="605B54AD" w14:textId="4C54EE36" w:rsidR="00C12C21" w:rsidRDefault="0088208E" w:rsidP="00C12C21">
            <w:pPr>
              <w:tabs>
                <w:tab w:val="left" w:pos="6379"/>
              </w:tabs>
              <w:spacing w:before="60" w:after="60" w:line="240" w:lineRule="auto"/>
              <w:rPr>
                <w:color w:val="auto"/>
                <w:szCs w:val="20"/>
              </w:rPr>
            </w:pPr>
            <w:sdt>
              <w:sdtPr>
                <w:rPr>
                  <w:color w:val="auto"/>
                  <w:szCs w:val="20"/>
                </w:rPr>
                <w:id w:val="481273340"/>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C12C21">
              <w:rPr>
                <w:color w:val="auto"/>
                <w:szCs w:val="20"/>
              </w:rPr>
              <w:t xml:space="preserve"> Investition in mobile Sachanlagen</w:t>
            </w:r>
          </w:p>
        </w:tc>
        <w:tc>
          <w:tcPr>
            <w:tcW w:w="4272" w:type="dxa"/>
            <w:vAlign w:val="center"/>
          </w:tcPr>
          <w:p w14:paraId="2ACC588D" w14:textId="77777777" w:rsidR="00C12C21" w:rsidRDefault="00C12C21" w:rsidP="00C12C21">
            <w:pPr>
              <w:tabs>
                <w:tab w:val="left" w:pos="6379"/>
              </w:tabs>
              <w:spacing w:before="60" w:after="60" w:line="240" w:lineRule="auto"/>
              <w:rPr>
                <w:color w:val="auto"/>
                <w:szCs w:val="20"/>
              </w:rPr>
            </w:pPr>
          </w:p>
        </w:tc>
      </w:tr>
    </w:tbl>
    <w:p w14:paraId="6FDED314" w14:textId="77777777" w:rsidR="00C12C21" w:rsidRDefault="00C12C21" w:rsidP="00036D97">
      <w:pPr>
        <w:pBdr>
          <w:bottom w:val="single" w:sz="4" w:space="1" w:color="auto"/>
        </w:pBdr>
        <w:tabs>
          <w:tab w:val="left" w:pos="6379"/>
        </w:tabs>
        <w:spacing w:after="120"/>
        <w:rPr>
          <w:color w:val="auto"/>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709"/>
        <w:gridCol w:w="1603"/>
      </w:tblGrid>
      <w:tr w:rsidR="004A6F50" w14:paraId="17F798CF" w14:textId="77777777" w:rsidTr="009A7806">
        <w:tc>
          <w:tcPr>
            <w:tcW w:w="6232" w:type="dxa"/>
            <w:vAlign w:val="center"/>
          </w:tcPr>
          <w:p w14:paraId="68CF3427" w14:textId="07AEE8A5" w:rsidR="004A6F50" w:rsidRPr="00A317DB" w:rsidRDefault="00A317DB" w:rsidP="00A317DB">
            <w:pPr>
              <w:spacing w:before="60" w:after="60" w:line="240" w:lineRule="auto"/>
              <w:ind w:left="-112"/>
              <w:rPr>
                <w:szCs w:val="20"/>
              </w:rPr>
            </w:pPr>
            <w:r w:rsidRPr="00A317DB">
              <w:rPr>
                <w:color w:val="auto"/>
                <w:szCs w:val="20"/>
              </w:rPr>
              <w:t>Welche Bürgschaftssumme beantragen Sie?</w:t>
            </w:r>
            <w:r w:rsidR="00C32CEE" w:rsidRPr="00C32CEE">
              <w:rPr>
                <w:color w:val="auto"/>
                <w:sz w:val="16"/>
                <w:szCs w:val="16"/>
              </w:rPr>
              <w:t>*</w:t>
            </w:r>
          </w:p>
        </w:tc>
        <w:tc>
          <w:tcPr>
            <w:tcW w:w="709" w:type="dxa"/>
            <w:vAlign w:val="center"/>
          </w:tcPr>
          <w:p w14:paraId="7010B806" w14:textId="1A3E3A04" w:rsidR="004A6F50" w:rsidRDefault="00A317DB" w:rsidP="004A6F50">
            <w:pPr>
              <w:spacing w:before="60" w:after="60" w:line="240" w:lineRule="auto"/>
              <w:rPr>
                <w:color w:val="auto"/>
                <w:szCs w:val="20"/>
              </w:rPr>
            </w:pPr>
            <w:r>
              <w:rPr>
                <w:color w:val="auto"/>
                <w:szCs w:val="20"/>
              </w:rPr>
              <w:t>CHF</w:t>
            </w:r>
          </w:p>
        </w:tc>
        <w:sdt>
          <w:sdtPr>
            <w:rPr>
              <w:color w:val="auto"/>
              <w:szCs w:val="20"/>
            </w:rPr>
            <w:id w:val="-572504410"/>
            <w:lock w:val="sdtLocked"/>
            <w:placeholder>
              <w:docPart w:val="DefaultPlaceholder_-1854013440"/>
            </w:placeholder>
            <w:text/>
          </w:sdtPr>
          <w:sdtEndPr/>
          <w:sdtContent>
            <w:tc>
              <w:tcPr>
                <w:tcW w:w="1603" w:type="dxa"/>
                <w:tcBorders>
                  <w:bottom w:val="dotted" w:sz="4" w:space="0" w:color="auto"/>
                </w:tcBorders>
                <w:vAlign w:val="bottom"/>
              </w:tcPr>
              <w:p w14:paraId="4C70A1AF" w14:textId="471F694D" w:rsidR="004A6F50" w:rsidRDefault="00A317DB" w:rsidP="004A6F50">
                <w:pPr>
                  <w:spacing w:before="60" w:after="60" w:line="240" w:lineRule="auto"/>
                  <w:jc w:val="right"/>
                  <w:rPr>
                    <w:color w:val="auto"/>
                    <w:szCs w:val="20"/>
                  </w:rPr>
                </w:pPr>
                <w:r>
                  <w:rPr>
                    <w:color w:val="auto"/>
                    <w:szCs w:val="20"/>
                  </w:rPr>
                  <w:t>0‘000.00</w:t>
                </w:r>
              </w:p>
            </w:tc>
          </w:sdtContent>
        </w:sdt>
      </w:tr>
      <w:tr w:rsidR="004A6F50" w14:paraId="1A63C4A9" w14:textId="77777777" w:rsidTr="009A7806">
        <w:tc>
          <w:tcPr>
            <w:tcW w:w="6232" w:type="dxa"/>
            <w:vAlign w:val="center"/>
          </w:tcPr>
          <w:p w14:paraId="7CB785DA" w14:textId="5C1FC4B3" w:rsidR="004A6F50" w:rsidRDefault="00A317DB" w:rsidP="00A317DB">
            <w:pPr>
              <w:spacing w:before="60" w:after="60" w:line="240" w:lineRule="auto"/>
              <w:ind w:left="-112"/>
              <w:rPr>
                <w:color w:val="auto"/>
                <w:szCs w:val="20"/>
              </w:rPr>
            </w:pPr>
            <w:r w:rsidRPr="00A317DB">
              <w:rPr>
                <w:color w:val="auto"/>
                <w:szCs w:val="20"/>
              </w:rPr>
              <w:t>Wie hoch ist der Kreditbedarf bei der Bank für die bevorstehende Finanzierung?</w:t>
            </w:r>
            <w:r w:rsidR="00C32CEE" w:rsidRPr="00C32CEE">
              <w:rPr>
                <w:color w:val="auto"/>
                <w:sz w:val="16"/>
                <w:szCs w:val="16"/>
              </w:rPr>
              <w:t>*</w:t>
            </w:r>
          </w:p>
        </w:tc>
        <w:tc>
          <w:tcPr>
            <w:tcW w:w="709" w:type="dxa"/>
            <w:vAlign w:val="bottom"/>
          </w:tcPr>
          <w:p w14:paraId="2796F462" w14:textId="13DB9B82" w:rsidR="004A6F50" w:rsidRDefault="00A317DB" w:rsidP="004A6F50">
            <w:pPr>
              <w:spacing w:before="60" w:after="60" w:line="240" w:lineRule="auto"/>
              <w:rPr>
                <w:color w:val="auto"/>
                <w:szCs w:val="20"/>
              </w:rPr>
            </w:pPr>
            <w:r>
              <w:rPr>
                <w:color w:val="auto"/>
                <w:szCs w:val="20"/>
              </w:rPr>
              <w:t>CHF</w:t>
            </w:r>
          </w:p>
        </w:tc>
        <w:sdt>
          <w:sdtPr>
            <w:rPr>
              <w:color w:val="auto"/>
              <w:szCs w:val="20"/>
            </w:rPr>
            <w:id w:val="1325630115"/>
            <w:lock w:val="sdtLocked"/>
            <w:placeholder>
              <w:docPart w:val="DefaultPlaceholder_-1854013440"/>
            </w:placeholder>
            <w:text/>
          </w:sdtPr>
          <w:sdtEndPr/>
          <w:sdtContent>
            <w:tc>
              <w:tcPr>
                <w:tcW w:w="1603" w:type="dxa"/>
                <w:tcBorders>
                  <w:top w:val="dotted" w:sz="4" w:space="0" w:color="auto"/>
                  <w:bottom w:val="dotted" w:sz="4" w:space="0" w:color="auto"/>
                </w:tcBorders>
                <w:vAlign w:val="bottom"/>
              </w:tcPr>
              <w:p w14:paraId="652A1490" w14:textId="067296DE" w:rsidR="004A6F50" w:rsidRDefault="00A317DB" w:rsidP="004A6F50">
                <w:pPr>
                  <w:spacing w:before="60" w:after="60" w:line="240" w:lineRule="auto"/>
                  <w:jc w:val="right"/>
                  <w:rPr>
                    <w:color w:val="auto"/>
                    <w:szCs w:val="20"/>
                  </w:rPr>
                </w:pPr>
                <w:r>
                  <w:rPr>
                    <w:color w:val="auto"/>
                    <w:szCs w:val="20"/>
                  </w:rPr>
                  <w:t>0‘000.00</w:t>
                </w:r>
              </w:p>
            </w:tc>
          </w:sdtContent>
        </w:sdt>
      </w:tr>
    </w:tbl>
    <w:p w14:paraId="2A883A60" w14:textId="77777777" w:rsidR="004A6F50" w:rsidRDefault="004A6F50" w:rsidP="00036D97">
      <w:pPr>
        <w:pBdr>
          <w:bottom w:val="single" w:sz="4" w:space="1" w:color="auto"/>
        </w:pBdr>
        <w:spacing w:after="120"/>
        <w:rPr>
          <w:color w:val="auto"/>
          <w:szCs w:val="20"/>
        </w:rPr>
      </w:pPr>
    </w:p>
    <w:p w14:paraId="3A00B84C" w14:textId="5E3736A4" w:rsidR="007C4B6E" w:rsidRDefault="00A317DB" w:rsidP="00CD58E1">
      <w:pPr>
        <w:spacing w:after="120"/>
        <w:rPr>
          <w:color w:val="auto"/>
          <w:szCs w:val="20"/>
        </w:rPr>
      </w:pPr>
      <w:r w:rsidRPr="00A317DB">
        <w:rPr>
          <w:color w:val="auto"/>
          <w:szCs w:val="20"/>
        </w:rPr>
        <w:t>Wer ist die finanzierende Bank?</w:t>
      </w: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57"/>
      </w:tblGrid>
      <w:tr w:rsidR="00124255" w14:paraId="4E47894B" w14:textId="77777777" w:rsidTr="00124255">
        <w:tc>
          <w:tcPr>
            <w:tcW w:w="4248" w:type="dxa"/>
            <w:vAlign w:val="center"/>
          </w:tcPr>
          <w:p w14:paraId="7F4D77DF" w14:textId="77777777" w:rsidR="00124255" w:rsidRDefault="00124255" w:rsidP="009B3F14">
            <w:pPr>
              <w:tabs>
                <w:tab w:val="left" w:pos="6379"/>
              </w:tabs>
              <w:spacing w:before="60" w:after="60" w:line="240" w:lineRule="auto"/>
              <w:rPr>
                <w:color w:val="auto"/>
                <w:szCs w:val="20"/>
              </w:rPr>
            </w:pPr>
          </w:p>
        </w:tc>
        <w:tc>
          <w:tcPr>
            <w:tcW w:w="4257" w:type="dxa"/>
            <w:vAlign w:val="center"/>
          </w:tcPr>
          <w:p w14:paraId="59FCB20D" w14:textId="630BC5E0" w:rsidR="00124255" w:rsidRDefault="0088208E" w:rsidP="00CD58E1">
            <w:pPr>
              <w:tabs>
                <w:tab w:val="left" w:pos="6379"/>
              </w:tabs>
              <w:spacing w:before="60" w:after="60" w:line="240" w:lineRule="auto"/>
              <w:ind w:left="-97"/>
              <w:rPr>
                <w:color w:val="auto"/>
                <w:szCs w:val="20"/>
              </w:rPr>
            </w:pPr>
            <w:sdt>
              <w:sdtPr>
                <w:rPr>
                  <w:color w:val="auto"/>
                  <w:szCs w:val="20"/>
                </w:rPr>
                <w:id w:val="900328435"/>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124255">
              <w:rPr>
                <w:color w:val="auto"/>
                <w:szCs w:val="20"/>
              </w:rPr>
              <w:t xml:space="preserve"> noch keine</w:t>
            </w:r>
            <w:r w:rsidR="00C32CEE" w:rsidRPr="00C32CEE">
              <w:rPr>
                <w:color w:val="auto"/>
                <w:sz w:val="16"/>
                <w:szCs w:val="16"/>
              </w:rPr>
              <w:t>*</w:t>
            </w:r>
          </w:p>
        </w:tc>
      </w:tr>
      <w:tr w:rsidR="00036D97" w14:paraId="3974249C" w14:textId="77777777" w:rsidTr="00124255">
        <w:tc>
          <w:tcPr>
            <w:tcW w:w="4248" w:type="dxa"/>
            <w:vAlign w:val="center"/>
          </w:tcPr>
          <w:p w14:paraId="06DC1FCC" w14:textId="1BCF3BEA" w:rsidR="00036D97" w:rsidRDefault="00A317DB" w:rsidP="009B3F14">
            <w:pPr>
              <w:tabs>
                <w:tab w:val="left" w:pos="6379"/>
              </w:tabs>
              <w:spacing w:before="60" w:after="60" w:line="240" w:lineRule="auto"/>
              <w:rPr>
                <w:color w:val="auto"/>
                <w:szCs w:val="20"/>
              </w:rPr>
            </w:pPr>
            <w:r w:rsidRPr="00A317DB">
              <w:rPr>
                <w:color w:val="auto"/>
                <w:szCs w:val="20"/>
              </w:rPr>
              <w:t>Name der Bank</w:t>
            </w:r>
            <w:r w:rsidR="00C32CEE" w:rsidRPr="00C32CEE">
              <w:rPr>
                <w:color w:val="auto"/>
                <w:sz w:val="16"/>
                <w:szCs w:val="16"/>
              </w:rPr>
              <w:t>*</w:t>
            </w:r>
          </w:p>
        </w:tc>
        <w:tc>
          <w:tcPr>
            <w:tcW w:w="4257" w:type="dxa"/>
            <w:tcBorders>
              <w:bottom w:val="dotted" w:sz="4" w:space="0" w:color="auto"/>
            </w:tcBorders>
            <w:vAlign w:val="center"/>
          </w:tcPr>
          <w:p w14:paraId="6B2D070B" w14:textId="7F090531" w:rsidR="00036D97" w:rsidRDefault="0088208E" w:rsidP="009B3F14">
            <w:pPr>
              <w:tabs>
                <w:tab w:val="left" w:pos="6379"/>
              </w:tabs>
              <w:spacing w:before="60" w:after="60" w:line="240" w:lineRule="auto"/>
              <w:rPr>
                <w:color w:val="auto"/>
                <w:szCs w:val="20"/>
              </w:rPr>
            </w:pPr>
            <w:sdt>
              <w:sdtPr>
                <w:rPr>
                  <w:color w:val="auto"/>
                  <w:szCs w:val="20"/>
                </w:rPr>
                <w:id w:val="-269935855"/>
                <w:lock w:val="sdtLocked"/>
                <w:placeholder>
                  <w:docPart w:val="DefaultPlaceholder_-1854013440"/>
                </w:placeholder>
                <w:text/>
              </w:sdtPr>
              <w:sdtEndPr/>
              <w:sdtContent>
                <w:r w:rsidR="007B34B4">
                  <w:rPr>
                    <w:color w:val="auto"/>
                    <w:szCs w:val="20"/>
                  </w:rPr>
                  <w:t xml:space="preserve"> </w:t>
                </w:r>
              </w:sdtContent>
            </w:sdt>
          </w:p>
        </w:tc>
      </w:tr>
      <w:tr w:rsidR="00036D97" w14:paraId="799AF88B" w14:textId="77777777" w:rsidTr="00395FB0">
        <w:tc>
          <w:tcPr>
            <w:tcW w:w="4248" w:type="dxa"/>
            <w:vAlign w:val="center"/>
          </w:tcPr>
          <w:p w14:paraId="37AD5900" w14:textId="08B02DFE" w:rsidR="00036D97" w:rsidRDefault="00036D97" w:rsidP="009B3F14">
            <w:pPr>
              <w:tabs>
                <w:tab w:val="left" w:pos="6379"/>
              </w:tabs>
              <w:spacing w:before="60" w:after="60" w:line="240" w:lineRule="auto"/>
              <w:rPr>
                <w:color w:val="auto"/>
                <w:szCs w:val="20"/>
              </w:rPr>
            </w:pPr>
            <w:r>
              <w:rPr>
                <w:color w:val="auto"/>
                <w:szCs w:val="20"/>
              </w:rPr>
              <w:t>Kundenberater</w:t>
            </w:r>
            <w:r w:rsidR="00C32CEE" w:rsidRPr="00C32CEE">
              <w:rPr>
                <w:color w:val="auto"/>
                <w:sz w:val="16"/>
                <w:szCs w:val="16"/>
              </w:rPr>
              <w:t>*</w:t>
            </w:r>
          </w:p>
        </w:tc>
        <w:tc>
          <w:tcPr>
            <w:tcW w:w="4257" w:type="dxa"/>
            <w:tcBorders>
              <w:top w:val="dotted" w:sz="4" w:space="0" w:color="auto"/>
              <w:bottom w:val="dotted" w:sz="4" w:space="0" w:color="auto"/>
            </w:tcBorders>
            <w:vAlign w:val="center"/>
          </w:tcPr>
          <w:p w14:paraId="711CD16B" w14:textId="3EEFFD2C" w:rsidR="00036D97" w:rsidRDefault="0088208E" w:rsidP="009B3F14">
            <w:pPr>
              <w:tabs>
                <w:tab w:val="left" w:pos="6379"/>
              </w:tabs>
              <w:spacing w:before="60" w:after="60" w:line="240" w:lineRule="auto"/>
              <w:rPr>
                <w:color w:val="auto"/>
                <w:szCs w:val="20"/>
              </w:rPr>
            </w:pPr>
            <w:sdt>
              <w:sdtPr>
                <w:rPr>
                  <w:color w:val="auto"/>
                  <w:szCs w:val="20"/>
                </w:rPr>
                <w:id w:val="-1138722734"/>
                <w:lock w:val="sdtLocked"/>
                <w:placeholder>
                  <w:docPart w:val="6E6A720F1E3E49BABADBEC0BB909AA94"/>
                </w:placeholder>
                <w:text/>
              </w:sdtPr>
              <w:sdtEndPr/>
              <w:sdtContent>
                <w:r w:rsidR="007B34B4">
                  <w:rPr>
                    <w:color w:val="auto"/>
                    <w:szCs w:val="20"/>
                  </w:rPr>
                  <w:t xml:space="preserve"> </w:t>
                </w:r>
              </w:sdtContent>
            </w:sdt>
          </w:p>
        </w:tc>
      </w:tr>
      <w:tr w:rsidR="00036D97" w14:paraId="1DBB0648" w14:textId="77777777" w:rsidTr="00395FB0">
        <w:tc>
          <w:tcPr>
            <w:tcW w:w="4248" w:type="dxa"/>
            <w:vAlign w:val="center"/>
          </w:tcPr>
          <w:p w14:paraId="493DE44E" w14:textId="75B3DDD3" w:rsidR="00036D97" w:rsidRDefault="00A317DB" w:rsidP="009B3F14">
            <w:pPr>
              <w:tabs>
                <w:tab w:val="left" w:pos="6379"/>
              </w:tabs>
              <w:spacing w:before="60" w:after="60" w:line="240" w:lineRule="auto"/>
              <w:rPr>
                <w:color w:val="auto"/>
                <w:szCs w:val="20"/>
              </w:rPr>
            </w:pPr>
            <w:r w:rsidRPr="00A317DB">
              <w:rPr>
                <w:color w:val="auto"/>
                <w:szCs w:val="20"/>
              </w:rPr>
              <w:t>E-Mail</w:t>
            </w:r>
          </w:p>
        </w:tc>
        <w:tc>
          <w:tcPr>
            <w:tcW w:w="4257" w:type="dxa"/>
            <w:tcBorders>
              <w:top w:val="dotted" w:sz="4" w:space="0" w:color="auto"/>
              <w:bottom w:val="dotted" w:sz="4" w:space="0" w:color="auto"/>
            </w:tcBorders>
            <w:vAlign w:val="center"/>
          </w:tcPr>
          <w:p w14:paraId="68F51888" w14:textId="552E6393" w:rsidR="00036D97" w:rsidRDefault="0088208E" w:rsidP="009B3F14">
            <w:pPr>
              <w:tabs>
                <w:tab w:val="left" w:pos="6379"/>
              </w:tabs>
              <w:spacing w:before="60" w:after="60" w:line="240" w:lineRule="auto"/>
              <w:rPr>
                <w:color w:val="auto"/>
                <w:szCs w:val="20"/>
              </w:rPr>
            </w:pPr>
            <w:sdt>
              <w:sdtPr>
                <w:rPr>
                  <w:color w:val="auto"/>
                  <w:szCs w:val="20"/>
                </w:rPr>
                <w:id w:val="-1708868322"/>
                <w:lock w:val="sdtLocked"/>
                <w:placeholder>
                  <w:docPart w:val="9C77966610DA47339FD9E7987E9FA222"/>
                </w:placeholder>
                <w:text/>
              </w:sdtPr>
              <w:sdtEndPr/>
              <w:sdtContent>
                <w:r w:rsidR="007B34B4">
                  <w:rPr>
                    <w:color w:val="auto"/>
                    <w:szCs w:val="20"/>
                  </w:rPr>
                  <w:t xml:space="preserve"> </w:t>
                </w:r>
              </w:sdtContent>
            </w:sdt>
          </w:p>
        </w:tc>
      </w:tr>
      <w:tr w:rsidR="00036D97" w14:paraId="20C8EDDC" w14:textId="77777777" w:rsidTr="00395FB0">
        <w:tc>
          <w:tcPr>
            <w:tcW w:w="4248" w:type="dxa"/>
            <w:vAlign w:val="center"/>
          </w:tcPr>
          <w:p w14:paraId="2AECA8B6" w14:textId="4959D6B8" w:rsidR="00036D97" w:rsidRDefault="00A317DB" w:rsidP="009B3F14">
            <w:pPr>
              <w:tabs>
                <w:tab w:val="left" w:pos="6379"/>
              </w:tabs>
              <w:spacing w:before="60" w:after="60" w:line="240" w:lineRule="auto"/>
              <w:rPr>
                <w:color w:val="auto"/>
                <w:szCs w:val="20"/>
              </w:rPr>
            </w:pPr>
            <w:r>
              <w:rPr>
                <w:color w:val="auto"/>
                <w:szCs w:val="20"/>
              </w:rPr>
              <w:t>Tel.-Nr.</w:t>
            </w:r>
          </w:p>
        </w:tc>
        <w:tc>
          <w:tcPr>
            <w:tcW w:w="4257" w:type="dxa"/>
            <w:tcBorders>
              <w:top w:val="dotted" w:sz="4" w:space="0" w:color="auto"/>
              <w:bottom w:val="dotted" w:sz="4" w:space="0" w:color="auto"/>
            </w:tcBorders>
            <w:vAlign w:val="center"/>
          </w:tcPr>
          <w:p w14:paraId="2F81C756" w14:textId="359DA587" w:rsidR="00036D97" w:rsidRDefault="0088208E" w:rsidP="009B3F14">
            <w:pPr>
              <w:tabs>
                <w:tab w:val="left" w:pos="6379"/>
              </w:tabs>
              <w:spacing w:before="60" w:after="60" w:line="240" w:lineRule="auto"/>
              <w:rPr>
                <w:color w:val="auto"/>
                <w:szCs w:val="20"/>
              </w:rPr>
            </w:pPr>
            <w:sdt>
              <w:sdtPr>
                <w:rPr>
                  <w:color w:val="auto"/>
                  <w:szCs w:val="20"/>
                </w:rPr>
                <w:id w:val="1340509923"/>
                <w:lock w:val="sdtLocked"/>
                <w:placeholder>
                  <w:docPart w:val="49D35223B0D04B4CAC59852C698CEAE9"/>
                </w:placeholder>
                <w:text/>
              </w:sdtPr>
              <w:sdtEndPr/>
              <w:sdtContent>
                <w:r w:rsidR="007B34B4">
                  <w:rPr>
                    <w:color w:val="auto"/>
                    <w:szCs w:val="20"/>
                  </w:rPr>
                  <w:t xml:space="preserve"> </w:t>
                </w:r>
              </w:sdtContent>
            </w:sdt>
          </w:p>
        </w:tc>
      </w:tr>
    </w:tbl>
    <w:p w14:paraId="749C19FA" w14:textId="1029D953" w:rsidR="008715FE" w:rsidRDefault="008715FE" w:rsidP="00036D97">
      <w:pPr>
        <w:pBdr>
          <w:bottom w:val="single" w:sz="4" w:space="1" w:color="auto"/>
        </w:pBdr>
        <w:tabs>
          <w:tab w:val="left" w:pos="6379"/>
        </w:tabs>
        <w:spacing w:after="120"/>
        <w:rPr>
          <w:color w:val="auto"/>
          <w:szCs w:val="20"/>
        </w:rPr>
      </w:pPr>
    </w:p>
    <w:p w14:paraId="60D7E618" w14:textId="181167D4" w:rsidR="007C4B6E" w:rsidRPr="00036D97" w:rsidRDefault="00C97548" w:rsidP="00CD58E1">
      <w:pPr>
        <w:tabs>
          <w:tab w:val="left" w:pos="6379"/>
        </w:tabs>
        <w:spacing w:after="120"/>
        <w:rPr>
          <w:color w:val="auto"/>
          <w:szCs w:val="20"/>
        </w:rPr>
      </w:pPr>
      <w:r w:rsidRPr="00C97548">
        <w:rPr>
          <w:color w:val="auto"/>
          <w:szCs w:val="20"/>
        </w:rPr>
        <w:t>Angaben zum Bürgschaftsnehmer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72"/>
      </w:tblGrid>
      <w:tr w:rsidR="00036D97" w14:paraId="02A8E602" w14:textId="77777777" w:rsidTr="00395FB0">
        <w:tc>
          <w:tcPr>
            <w:tcW w:w="4272" w:type="dxa"/>
            <w:vAlign w:val="center"/>
          </w:tcPr>
          <w:p w14:paraId="4A8D8DF2" w14:textId="7ACC5FA6" w:rsidR="00036D97" w:rsidRDefault="00C97548" w:rsidP="00395FB0">
            <w:pPr>
              <w:tabs>
                <w:tab w:val="left" w:pos="6379"/>
              </w:tabs>
              <w:spacing w:before="60" w:after="60" w:line="240" w:lineRule="auto"/>
              <w:rPr>
                <w:color w:val="auto"/>
                <w:szCs w:val="20"/>
              </w:rPr>
            </w:pPr>
            <w:bookmarkStart w:id="0" w:name="_Hlk75189764"/>
            <w:r>
              <w:rPr>
                <w:color w:val="auto"/>
                <w:szCs w:val="20"/>
              </w:rPr>
              <w:t>Firma</w:t>
            </w:r>
            <w:r w:rsidR="00C32CEE" w:rsidRPr="00C32CEE">
              <w:rPr>
                <w:color w:val="auto"/>
                <w:sz w:val="16"/>
                <w:szCs w:val="16"/>
              </w:rPr>
              <w:t>*</w:t>
            </w:r>
          </w:p>
        </w:tc>
        <w:sdt>
          <w:sdtPr>
            <w:rPr>
              <w:color w:val="auto"/>
              <w:szCs w:val="20"/>
            </w:rPr>
            <w:id w:val="-1599558137"/>
            <w:lock w:val="sdtLocked"/>
            <w:placeholder>
              <w:docPart w:val="DefaultPlaceholder_-1854013440"/>
            </w:placeholder>
            <w:text/>
          </w:sdtPr>
          <w:sdtEndPr/>
          <w:sdtContent>
            <w:tc>
              <w:tcPr>
                <w:tcW w:w="4272" w:type="dxa"/>
                <w:tcBorders>
                  <w:bottom w:val="dotted" w:sz="4" w:space="0" w:color="auto"/>
                </w:tcBorders>
                <w:vAlign w:val="center"/>
              </w:tcPr>
              <w:p w14:paraId="338B50D6" w14:textId="72CE82C9"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tr w:rsidR="00036D97" w14:paraId="09FB6A1F" w14:textId="77777777" w:rsidTr="00395FB0">
        <w:tc>
          <w:tcPr>
            <w:tcW w:w="4272" w:type="dxa"/>
            <w:vAlign w:val="center"/>
          </w:tcPr>
          <w:p w14:paraId="248C7A0C" w14:textId="42945CCE" w:rsidR="00036D97" w:rsidRDefault="00C97548" w:rsidP="00395FB0">
            <w:pPr>
              <w:tabs>
                <w:tab w:val="left" w:pos="6379"/>
              </w:tabs>
              <w:spacing w:before="60" w:after="60" w:line="240" w:lineRule="auto"/>
              <w:rPr>
                <w:color w:val="auto"/>
                <w:szCs w:val="20"/>
              </w:rPr>
            </w:pPr>
            <w:r>
              <w:rPr>
                <w:color w:val="auto"/>
                <w:szCs w:val="20"/>
              </w:rPr>
              <w:t>Strasse</w:t>
            </w:r>
            <w:r w:rsidR="00C32CEE" w:rsidRPr="00C32CEE">
              <w:rPr>
                <w:color w:val="auto"/>
                <w:sz w:val="16"/>
                <w:szCs w:val="16"/>
              </w:rPr>
              <w:t>*</w:t>
            </w:r>
          </w:p>
        </w:tc>
        <w:sdt>
          <w:sdtPr>
            <w:rPr>
              <w:color w:val="auto"/>
              <w:szCs w:val="20"/>
            </w:rPr>
            <w:id w:val="-280025030"/>
            <w:lock w:val="sdtLocked"/>
            <w:placeholder>
              <w:docPart w:val="45C930AE9C234836A135F51C76D3AC9D"/>
            </w:placeholder>
            <w:text/>
          </w:sdtPr>
          <w:sdtEndPr/>
          <w:sdtContent>
            <w:tc>
              <w:tcPr>
                <w:tcW w:w="4272" w:type="dxa"/>
                <w:tcBorders>
                  <w:top w:val="dotted" w:sz="4" w:space="0" w:color="auto"/>
                  <w:bottom w:val="dotted" w:sz="4" w:space="0" w:color="auto"/>
                </w:tcBorders>
                <w:vAlign w:val="center"/>
              </w:tcPr>
              <w:p w14:paraId="3C32F55B" w14:textId="741C63A1"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tr w:rsidR="00036D97" w14:paraId="2851AB90" w14:textId="77777777" w:rsidTr="00395FB0">
        <w:tc>
          <w:tcPr>
            <w:tcW w:w="4272" w:type="dxa"/>
            <w:vAlign w:val="center"/>
          </w:tcPr>
          <w:p w14:paraId="0D22D45F" w14:textId="68930019" w:rsidR="00036D97" w:rsidRDefault="00C97548" w:rsidP="00395FB0">
            <w:pPr>
              <w:tabs>
                <w:tab w:val="left" w:pos="6379"/>
              </w:tabs>
              <w:spacing w:before="60" w:after="60" w:line="240" w:lineRule="auto"/>
              <w:rPr>
                <w:color w:val="auto"/>
                <w:szCs w:val="20"/>
              </w:rPr>
            </w:pPr>
            <w:r>
              <w:rPr>
                <w:color w:val="auto"/>
                <w:szCs w:val="20"/>
              </w:rPr>
              <w:t>PLZ / Ort</w:t>
            </w:r>
            <w:r w:rsidR="00C32CEE" w:rsidRPr="00C32CEE">
              <w:rPr>
                <w:color w:val="auto"/>
                <w:sz w:val="16"/>
                <w:szCs w:val="16"/>
              </w:rPr>
              <w:t>*</w:t>
            </w:r>
          </w:p>
        </w:tc>
        <w:sdt>
          <w:sdtPr>
            <w:rPr>
              <w:color w:val="auto"/>
              <w:szCs w:val="20"/>
            </w:rPr>
            <w:id w:val="-909000361"/>
            <w:lock w:val="sdtLocked"/>
            <w:placeholder>
              <w:docPart w:val="4DC3A53BDFF8456FBF3BE7F93CFA49F0"/>
            </w:placeholder>
            <w:text/>
          </w:sdtPr>
          <w:sdtEndPr/>
          <w:sdtContent>
            <w:tc>
              <w:tcPr>
                <w:tcW w:w="4272" w:type="dxa"/>
                <w:tcBorders>
                  <w:top w:val="dotted" w:sz="4" w:space="0" w:color="auto"/>
                  <w:bottom w:val="dotted" w:sz="4" w:space="0" w:color="auto"/>
                </w:tcBorders>
                <w:vAlign w:val="center"/>
              </w:tcPr>
              <w:p w14:paraId="0C3A0154" w14:textId="75EA3CE0"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tr w:rsidR="00036D97" w14:paraId="3EC50AEE" w14:textId="77777777" w:rsidTr="00395FB0">
        <w:tc>
          <w:tcPr>
            <w:tcW w:w="4272" w:type="dxa"/>
            <w:vAlign w:val="center"/>
          </w:tcPr>
          <w:p w14:paraId="602F880E" w14:textId="0869A64F" w:rsidR="00036D97" w:rsidRDefault="00C97548" w:rsidP="00395FB0">
            <w:pPr>
              <w:tabs>
                <w:tab w:val="left" w:pos="6379"/>
              </w:tabs>
              <w:spacing w:before="60" w:after="60" w:line="240" w:lineRule="auto"/>
              <w:rPr>
                <w:color w:val="auto"/>
                <w:szCs w:val="20"/>
              </w:rPr>
            </w:pPr>
            <w:r>
              <w:rPr>
                <w:color w:val="auto"/>
                <w:szCs w:val="20"/>
              </w:rPr>
              <w:t>Tel.-Nr.</w:t>
            </w:r>
          </w:p>
        </w:tc>
        <w:sdt>
          <w:sdtPr>
            <w:rPr>
              <w:color w:val="auto"/>
              <w:szCs w:val="20"/>
            </w:rPr>
            <w:id w:val="2008099114"/>
            <w:lock w:val="sdtLocked"/>
            <w:placeholder>
              <w:docPart w:val="3331D1BDE316465C8DEB399F61EFA691"/>
            </w:placeholder>
            <w:text/>
          </w:sdtPr>
          <w:sdtEndPr/>
          <w:sdtContent>
            <w:tc>
              <w:tcPr>
                <w:tcW w:w="4272" w:type="dxa"/>
                <w:tcBorders>
                  <w:top w:val="dotted" w:sz="4" w:space="0" w:color="auto"/>
                  <w:bottom w:val="dotted" w:sz="4" w:space="0" w:color="auto"/>
                </w:tcBorders>
                <w:vAlign w:val="center"/>
              </w:tcPr>
              <w:p w14:paraId="1A836BA3" w14:textId="27F4A2ED"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tr w:rsidR="00036D97" w14:paraId="71628078" w14:textId="77777777" w:rsidTr="00395FB0">
        <w:tc>
          <w:tcPr>
            <w:tcW w:w="4272" w:type="dxa"/>
            <w:vAlign w:val="center"/>
          </w:tcPr>
          <w:p w14:paraId="28412793" w14:textId="43F56702" w:rsidR="00036D97" w:rsidRDefault="00C97548" w:rsidP="00395FB0">
            <w:pPr>
              <w:tabs>
                <w:tab w:val="left" w:pos="6379"/>
              </w:tabs>
              <w:spacing w:before="60" w:after="60" w:line="240" w:lineRule="auto"/>
              <w:rPr>
                <w:color w:val="auto"/>
                <w:szCs w:val="20"/>
              </w:rPr>
            </w:pPr>
            <w:r>
              <w:rPr>
                <w:color w:val="auto"/>
                <w:szCs w:val="20"/>
              </w:rPr>
              <w:t>E-Mail</w:t>
            </w:r>
          </w:p>
        </w:tc>
        <w:sdt>
          <w:sdtPr>
            <w:rPr>
              <w:color w:val="auto"/>
              <w:szCs w:val="20"/>
            </w:rPr>
            <w:id w:val="-301772437"/>
            <w:lock w:val="sdtLocked"/>
            <w:placeholder>
              <w:docPart w:val="DefaultPlaceholder_-1854013440"/>
            </w:placeholder>
            <w:text/>
          </w:sdtPr>
          <w:sdtEndPr/>
          <w:sdtContent>
            <w:tc>
              <w:tcPr>
                <w:tcW w:w="4272" w:type="dxa"/>
                <w:tcBorders>
                  <w:top w:val="dotted" w:sz="4" w:space="0" w:color="auto"/>
                  <w:bottom w:val="dotted" w:sz="4" w:space="0" w:color="auto"/>
                </w:tcBorders>
                <w:vAlign w:val="center"/>
              </w:tcPr>
              <w:p w14:paraId="66980772" w14:textId="7F55455A"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tr w:rsidR="00036D97" w14:paraId="5DF047A5" w14:textId="77777777" w:rsidTr="00395FB0">
        <w:tc>
          <w:tcPr>
            <w:tcW w:w="4272" w:type="dxa"/>
            <w:vAlign w:val="center"/>
          </w:tcPr>
          <w:p w14:paraId="6AE7768C" w14:textId="02CABEA6" w:rsidR="00036D97" w:rsidRDefault="00C97548" w:rsidP="00395FB0">
            <w:pPr>
              <w:tabs>
                <w:tab w:val="left" w:pos="6379"/>
              </w:tabs>
              <w:spacing w:before="60" w:after="60" w:line="240" w:lineRule="auto"/>
              <w:rPr>
                <w:color w:val="auto"/>
                <w:szCs w:val="20"/>
              </w:rPr>
            </w:pPr>
            <w:r>
              <w:rPr>
                <w:color w:val="auto"/>
                <w:szCs w:val="20"/>
              </w:rPr>
              <w:t>Homepage</w:t>
            </w:r>
          </w:p>
        </w:tc>
        <w:sdt>
          <w:sdtPr>
            <w:rPr>
              <w:color w:val="auto"/>
              <w:szCs w:val="20"/>
            </w:rPr>
            <w:id w:val="1190880403"/>
            <w:lock w:val="sdtLocked"/>
            <w:placeholder>
              <w:docPart w:val="DefaultPlaceholder_-1854013440"/>
            </w:placeholder>
            <w:text/>
          </w:sdtPr>
          <w:sdtEndPr/>
          <w:sdtContent>
            <w:tc>
              <w:tcPr>
                <w:tcW w:w="4272" w:type="dxa"/>
                <w:tcBorders>
                  <w:top w:val="dotted" w:sz="4" w:space="0" w:color="auto"/>
                  <w:bottom w:val="dotted" w:sz="4" w:space="0" w:color="auto"/>
                </w:tcBorders>
                <w:vAlign w:val="center"/>
              </w:tcPr>
              <w:p w14:paraId="4CBBDBE9" w14:textId="4A068EB7"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bookmarkEnd w:id="0"/>
    </w:tbl>
    <w:p w14:paraId="227F5803" w14:textId="77777777" w:rsidR="00036D97" w:rsidRDefault="00036D97" w:rsidP="00B2273D">
      <w:pPr>
        <w:tabs>
          <w:tab w:val="left" w:pos="6379"/>
        </w:tabs>
        <w:spacing w:after="120"/>
        <w:rPr>
          <w:color w:val="auto"/>
          <w:szCs w:val="20"/>
        </w:rPr>
      </w:pPr>
    </w:p>
    <w:tbl>
      <w:tblPr>
        <w:tblStyle w:val="Tabellenraster"/>
        <w:tblW w:w="8544" w:type="dxa"/>
        <w:tblLook w:val="04A0" w:firstRow="1" w:lastRow="0" w:firstColumn="1" w:lastColumn="0" w:noHBand="0" w:noVBand="1"/>
      </w:tblPr>
      <w:tblGrid>
        <w:gridCol w:w="4252"/>
        <w:gridCol w:w="2127"/>
        <w:gridCol w:w="2126"/>
        <w:gridCol w:w="39"/>
      </w:tblGrid>
      <w:tr w:rsidR="007449AD" w14:paraId="29B6E269" w14:textId="77777777" w:rsidTr="00DF1DE8">
        <w:trPr>
          <w:gridAfter w:val="1"/>
          <w:wAfter w:w="39" w:type="dxa"/>
        </w:trPr>
        <w:tc>
          <w:tcPr>
            <w:tcW w:w="4252" w:type="dxa"/>
            <w:tcBorders>
              <w:top w:val="nil"/>
              <w:left w:val="nil"/>
              <w:bottom w:val="nil"/>
              <w:right w:val="nil"/>
            </w:tcBorders>
          </w:tcPr>
          <w:p w14:paraId="124DA187" w14:textId="0ABC35B1" w:rsidR="007449AD" w:rsidRDefault="007449AD" w:rsidP="00CD58E1">
            <w:pPr>
              <w:tabs>
                <w:tab w:val="left" w:pos="2127"/>
              </w:tabs>
              <w:spacing w:after="120"/>
              <w:ind w:left="-105"/>
              <w:rPr>
                <w:color w:val="auto"/>
                <w:szCs w:val="20"/>
              </w:rPr>
            </w:pPr>
            <w:r>
              <w:rPr>
                <w:color w:val="auto"/>
                <w:szCs w:val="20"/>
              </w:rPr>
              <w:t>Angaben zum</w:t>
            </w:r>
            <w:r w:rsidR="00C32CEE" w:rsidRPr="00C32CEE">
              <w:rPr>
                <w:color w:val="auto"/>
                <w:sz w:val="16"/>
                <w:szCs w:val="16"/>
              </w:rPr>
              <w:t>*</w:t>
            </w:r>
          </w:p>
        </w:tc>
        <w:tc>
          <w:tcPr>
            <w:tcW w:w="4253" w:type="dxa"/>
            <w:gridSpan w:val="2"/>
            <w:tcBorders>
              <w:top w:val="nil"/>
              <w:left w:val="nil"/>
              <w:bottom w:val="nil"/>
              <w:right w:val="nil"/>
            </w:tcBorders>
          </w:tcPr>
          <w:p w14:paraId="473A7C14" w14:textId="7E37C817" w:rsidR="007449AD" w:rsidRDefault="0088208E" w:rsidP="00CD58E1">
            <w:pPr>
              <w:tabs>
                <w:tab w:val="left" w:pos="2127"/>
              </w:tabs>
              <w:spacing w:after="120"/>
              <w:rPr>
                <w:color w:val="auto"/>
                <w:szCs w:val="20"/>
              </w:rPr>
            </w:pPr>
            <w:sdt>
              <w:sdtPr>
                <w:rPr>
                  <w:b/>
                  <w:bCs/>
                  <w:color w:val="auto"/>
                  <w:szCs w:val="20"/>
                </w:rPr>
                <w:id w:val="-2022778823"/>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b/>
                    <w:bCs/>
                    <w:color w:val="auto"/>
                    <w:szCs w:val="20"/>
                  </w:rPr>
                  <w:t>☐</w:t>
                </w:r>
              </w:sdtContent>
            </w:sdt>
            <w:r w:rsidR="007449AD">
              <w:rPr>
                <w:color w:val="auto"/>
                <w:szCs w:val="20"/>
              </w:rPr>
              <w:t xml:space="preserve"> Betriebsinhaber</w:t>
            </w:r>
            <w:r w:rsidR="007449AD">
              <w:rPr>
                <w:color w:val="auto"/>
                <w:szCs w:val="20"/>
              </w:rPr>
              <w:tab/>
            </w:r>
            <w:sdt>
              <w:sdtPr>
                <w:rPr>
                  <w:b/>
                  <w:bCs/>
                  <w:color w:val="auto"/>
                  <w:szCs w:val="20"/>
                </w:rPr>
                <w:id w:val="1465231540"/>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b/>
                    <w:bCs/>
                    <w:color w:val="auto"/>
                    <w:szCs w:val="20"/>
                  </w:rPr>
                  <w:t>☐</w:t>
                </w:r>
              </w:sdtContent>
            </w:sdt>
            <w:r w:rsidR="007449AD">
              <w:rPr>
                <w:color w:val="auto"/>
                <w:szCs w:val="20"/>
              </w:rPr>
              <w:t xml:space="preserve"> Geschäftsführer</w:t>
            </w:r>
          </w:p>
        </w:tc>
      </w:tr>
      <w:tr w:rsidR="00395FB0" w14:paraId="42D1C074" w14:textId="77777777" w:rsidTr="00DF1DE8">
        <w:trPr>
          <w:gridAfter w:val="1"/>
          <w:wAfter w:w="39" w:type="dxa"/>
        </w:trPr>
        <w:tc>
          <w:tcPr>
            <w:tcW w:w="4252" w:type="dxa"/>
            <w:tcBorders>
              <w:top w:val="nil"/>
              <w:left w:val="nil"/>
              <w:bottom w:val="nil"/>
              <w:right w:val="nil"/>
            </w:tcBorders>
          </w:tcPr>
          <w:p w14:paraId="693B4906" w14:textId="5D86858A" w:rsidR="00395FB0" w:rsidRDefault="00C97548" w:rsidP="00AB7377">
            <w:pPr>
              <w:tabs>
                <w:tab w:val="left" w:pos="2127"/>
              </w:tabs>
              <w:spacing w:before="60" w:after="60" w:line="240" w:lineRule="auto"/>
              <w:rPr>
                <w:color w:val="auto"/>
                <w:szCs w:val="20"/>
              </w:rPr>
            </w:pPr>
            <w:r>
              <w:rPr>
                <w:color w:val="auto"/>
                <w:szCs w:val="20"/>
              </w:rPr>
              <w:t>Vorname und Nachname</w:t>
            </w:r>
            <w:r w:rsidR="00C32CEE" w:rsidRPr="00C32CEE">
              <w:rPr>
                <w:color w:val="auto"/>
                <w:sz w:val="16"/>
                <w:szCs w:val="16"/>
              </w:rPr>
              <w:t>*</w:t>
            </w:r>
          </w:p>
        </w:tc>
        <w:sdt>
          <w:sdtPr>
            <w:rPr>
              <w:color w:val="auto"/>
              <w:szCs w:val="20"/>
            </w:rPr>
            <w:id w:val="-1622999478"/>
            <w:lock w:val="sdtLocked"/>
            <w:placeholder>
              <w:docPart w:val="D8D017C2FFA841DA8B1A9554ACD7CFA3"/>
            </w:placeholder>
            <w:text/>
          </w:sdtPr>
          <w:sdtEndPr/>
          <w:sdtContent>
            <w:tc>
              <w:tcPr>
                <w:tcW w:w="4253" w:type="dxa"/>
                <w:gridSpan w:val="2"/>
                <w:tcBorders>
                  <w:top w:val="nil"/>
                  <w:left w:val="nil"/>
                  <w:bottom w:val="dotted" w:sz="4" w:space="0" w:color="auto"/>
                  <w:right w:val="nil"/>
                </w:tcBorders>
              </w:tcPr>
              <w:p w14:paraId="747EE2DA" w14:textId="5DE00784" w:rsidR="00395FB0" w:rsidRDefault="007B34B4" w:rsidP="00AB7377">
                <w:pPr>
                  <w:tabs>
                    <w:tab w:val="left" w:pos="2127"/>
                  </w:tabs>
                  <w:spacing w:before="60" w:after="60" w:line="240" w:lineRule="auto"/>
                  <w:rPr>
                    <w:color w:val="auto"/>
                    <w:szCs w:val="20"/>
                  </w:rPr>
                </w:pPr>
                <w:r>
                  <w:rPr>
                    <w:color w:val="auto"/>
                    <w:szCs w:val="20"/>
                  </w:rPr>
                  <w:t xml:space="preserve"> </w:t>
                </w:r>
              </w:p>
            </w:tc>
          </w:sdtContent>
        </w:sdt>
      </w:tr>
      <w:tr w:rsidR="00395FB0" w14:paraId="092F6038" w14:textId="77777777" w:rsidTr="00DF1DE8">
        <w:trPr>
          <w:gridAfter w:val="1"/>
          <w:wAfter w:w="39" w:type="dxa"/>
        </w:trPr>
        <w:tc>
          <w:tcPr>
            <w:tcW w:w="4252" w:type="dxa"/>
            <w:tcBorders>
              <w:top w:val="nil"/>
              <w:left w:val="nil"/>
              <w:bottom w:val="nil"/>
              <w:right w:val="nil"/>
            </w:tcBorders>
            <w:vAlign w:val="bottom"/>
          </w:tcPr>
          <w:p w14:paraId="3610F331" w14:textId="385683FD" w:rsidR="00395FB0" w:rsidRDefault="00C97548" w:rsidP="00AB7377">
            <w:pPr>
              <w:tabs>
                <w:tab w:val="left" w:pos="2127"/>
              </w:tabs>
              <w:spacing w:before="60" w:after="60" w:line="240" w:lineRule="auto"/>
              <w:rPr>
                <w:color w:val="auto"/>
                <w:szCs w:val="20"/>
              </w:rPr>
            </w:pPr>
            <w:r>
              <w:rPr>
                <w:color w:val="auto"/>
                <w:szCs w:val="20"/>
              </w:rPr>
              <w:t>Strasse</w:t>
            </w:r>
            <w:r w:rsidR="00C32CEE" w:rsidRPr="00C32CEE">
              <w:rPr>
                <w:color w:val="auto"/>
                <w:sz w:val="16"/>
                <w:szCs w:val="16"/>
              </w:rPr>
              <w:t>*</w:t>
            </w:r>
          </w:p>
        </w:tc>
        <w:sdt>
          <w:sdtPr>
            <w:rPr>
              <w:color w:val="auto"/>
              <w:szCs w:val="20"/>
            </w:rPr>
            <w:id w:val="-1491019187"/>
            <w:lock w:val="sdtLocked"/>
            <w:placeholder>
              <w:docPart w:val="9B7BE04FC96E4896A789741F5CC95CF4"/>
            </w:placeholder>
            <w:text/>
          </w:sdtPr>
          <w:sdtEndPr/>
          <w:sdtContent>
            <w:tc>
              <w:tcPr>
                <w:tcW w:w="4253" w:type="dxa"/>
                <w:gridSpan w:val="2"/>
                <w:tcBorders>
                  <w:top w:val="dotted" w:sz="4" w:space="0" w:color="auto"/>
                  <w:left w:val="nil"/>
                  <w:bottom w:val="dotted" w:sz="4" w:space="0" w:color="auto"/>
                  <w:right w:val="nil"/>
                </w:tcBorders>
                <w:vAlign w:val="bottom"/>
              </w:tcPr>
              <w:p w14:paraId="341E4AFB" w14:textId="239CDB28" w:rsidR="00395FB0" w:rsidRDefault="007B34B4" w:rsidP="00AB7377">
                <w:pPr>
                  <w:tabs>
                    <w:tab w:val="left" w:pos="2127"/>
                  </w:tabs>
                  <w:spacing w:before="60" w:after="60" w:line="240" w:lineRule="auto"/>
                  <w:rPr>
                    <w:color w:val="auto"/>
                    <w:szCs w:val="20"/>
                  </w:rPr>
                </w:pPr>
                <w:r>
                  <w:rPr>
                    <w:color w:val="auto"/>
                    <w:szCs w:val="20"/>
                  </w:rPr>
                  <w:t xml:space="preserve"> </w:t>
                </w:r>
              </w:p>
            </w:tc>
          </w:sdtContent>
        </w:sdt>
      </w:tr>
      <w:tr w:rsidR="00395FB0" w14:paraId="08E02EAB" w14:textId="77777777" w:rsidTr="00DF1DE8">
        <w:trPr>
          <w:gridAfter w:val="1"/>
          <w:wAfter w:w="39" w:type="dxa"/>
        </w:trPr>
        <w:tc>
          <w:tcPr>
            <w:tcW w:w="4252" w:type="dxa"/>
            <w:tcBorders>
              <w:top w:val="nil"/>
              <w:left w:val="nil"/>
              <w:bottom w:val="nil"/>
              <w:right w:val="nil"/>
            </w:tcBorders>
          </w:tcPr>
          <w:p w14:paraId="5CCD04E2" w14:textId="6EA0676E" w:rsidR="00395FB0" w:rsidRDefault="00C97548" w:rsidP="00AB7377">
            <w:pPr>
              <w:tabs>
                <w:tab w:val="left" w:pos="2127"/>
              </w:tabs>
              <w:spacing w:before="60" w:after="60" w:line="240" w:lineRule="auto"/>
              <w:rPr>
                <w:color w:val="auto"/>
                <w:szCs w:val="20"/>
              </w:rPr>
            </w:pPr>
            <w:r>
              <w:rPr>
                <w:color w:val="auto"/>
                <w:szCs w:val="20"/>
              </w:rPr>
              <w:t>PLZ / Ort</w:t>
            </w:r>
            <w:r w:rsidR="00C32CEE" w:rsidRPr="00C32CEE">
              <w:rPr>
                <w:color w:val="auto"/>
                <w:sz w:val="16"/>
                <w:szCs w:val="16"/>
              </w:rPr>
              <w:t>*</w:t>
            </w:r>
          </w:p>
        </w:tc>
        <w:sdt>
          <w:sdtPr>
            <w:rPr>
              <w:color w:val="auto"/>
              <w:szCs w:val="20"/>
            </w:rPr>
            <w:id w:val="-1334061778"/>
            <w:lock w:val="sdtLocked"/>
            <w:placeholder>
              <w:docPart w:val="3DCF9CDA95824B989558B06267BDEE0C"/>
            </w:placeholder>
            <w:text/>
          </w:sdtPr>
          <w:sdtEndPr/>
          <w:sdtContent>
            <w:tc>
              <w:tcPr>
                <w:tcW w:w="4253" w:type="dxa"/>
                <w:gridSpan w:val="2"/>
                <w:tcBorders>
                  <w:top w:val="dotted" w:sz="4" w:space="0" w:color="auto"/>
                  <w:left w:val="nil"/>
                  <w:bottom w:val="dotted" w:sz="4" w:space="0" w:color="auto"/>
                  <w:right w:val="nil"/>
                </w:tcBorders>
              </w:tcPr>
              <w:p w14:paraId="16FD277A" w14:textId="65000303" w:rsidR="00395FB0" w:rsidRDefault="007B34B4" w:rsidP="00AB7377">
                <w:pPr>
                  <w:tabs>
                    <w:tab w:val="left" w:pos="2127"/>
                  </w:tabs>
                  <w:spacing w:before="60" w:after="60" w:line="240" w:lineRule="auto"/>
                  <w:rPr>
                    <w:color w:val="auto"/>
                    <w:szCs w:val="20"/>
                  </w:rPr>
                </w:pPr>
                <w:r>
                  <w:rPr>
                    <w:color w:val="auto"/>
                    <w:szCs w:val="20"/>
                  </w:rPr>
                  <w:t xml:space="preserve"> </w:t>
                </w:r>
              </w:p>
            </w:tc>
          </w:sdtContent>
        </w:sdt>
      </w:tr>
      <w:tr w:rsidR="00395FB0" w14:paraId="4B01CC47" w14:textId="77777777" w:rsidTr="00DF1DE8">
        <w:trPr>
          <w:gridAfter w:val="1"/>
          <w:wAfter w:w="39" w:type="dxa"/>
        </w:trPr>
        <w:tc>
          <w:tcPr>
            <w:tcW w:w="4252" w:type="dxa"/>
            <w:tcBorders>
              <w:top w:val="nil"/>
              <w:left w:val="nil"/>
              <w:bottom w:val="nil"/>
              <w:right w:val="nil"/>
            </w:tcBorders>
            <w:vAlign w:val="bottom"/>
          </w:tcPr>
          <w:p w14:paraId="1B6B0434" w14:textId="757AD005" w:rsidR="00395FB0" w:rsidRDefault="00C97548" w:rsidP="00AB7377">
            <w:pPr>
              <w:tabs>
                <w:tab w:val="left" w:pos="2127"/>
              </w:tabs>
              <w:spacing w:before="60" w:after="60" w:line="240" w:lineRule="auto"/>
              <w:rPr>
                <w:color w:val="auto"/>
                <w:szCs w:val="20"/>
              </w:rPr>
            </w:pPr>
            <w:r>
              <w:rPr>
                <w:color w:val="auto"/>
                <w:szCs w:val="20"/>
              </w:rPr>
              <w:t>Geburtsdatum</w:t>
            </w:r>
            <w:r w:rsidR="00C32CEE" w:rsidRPr="00C32CEE">
              <w:rPr>
                <w:color w:val="auto"/>
                <w:sz w:val="16"/>
                <w:szCs w:val="16"/>
              </w:rPr>
              <w:t>*</w:t>
            </w:r>
          </w:p>
        </w:tc>
        <w:sdt>
          <w:sdtPr>
            <w:rPr>
              <w:color w:val="auto"/>
              <w:szCs w:val="20"/>
            </w:rPr>
            <w:id w:val="226881115"/>
            <w:lock w:val="sdtLocked"/>
            <w:placeholder>
              <w:docPart w:val="36E0455984234A8488661A34785D89A5"/>
            </w:placeholder>
            <w:text/>
          </w:sdtPr>
          <w:sdtEndPr/>
          <w:sdtContent>
            <w:tc>
              <w:tcPr>
                <w:tcW w:w="4253" w:type="dxa"/>
                <w:gridSpan w:val="2"/>
                <w:tcBorders>
                  <w:top w:val="dotted" w:sz="4" w:space="0" w:color="auto"/>
                  <w:left w:val="nil"/>
                  <w:bottom w:val="dotted" w:sz="4" w:space="0" w:color="auto"/>
                  <w:right w:val="nil"/>
                </w:tcBorders>
                <w:vAlign w:val="bottom"/>
              </w:tcPr>
              <w:p w14:paraId="0DFA00EA" w14:textId="7566A90B" w:rsidR="00395FB0" w:rsidRDefault="007B34B4" w:rsidP="00AB7377">
                <w:pPr>
                  <w:tabs>
                    <w:tab w:val="left" w:pos="2127"/>
                  </w:tabs>
                  <w:spacing w:before="60" w:after="60" w:line="240" w:lineRule="auto"/>
                  <w:rPr>
                    <w:color w:val="auto"/>
                    <w:szCs w:val="20"/>
                  </w:rPr>
                </w:pPr>
                <w:r>
                  <w:rPr>
                    <w:color w:val="auto"/>
                    <w:szCs w:val="20"/>
                  </w:rPr>
                  <w:t xml:space="preserve"> </w:t>
                </w:r>
              </w:p>
            </w:tc>
          </w:sdtContent>
        </w:sdt>
      </w:tr>
      <w:tr w:rsidR="00395FB0" w14:paraId="1311446B" w14:textId="77777777" w:rsidTr="00DF1DE8">
        <w:trPr>
          <w:gridAfter w:val="1"/>
          <w:wAfter w:w="39" w:type="dxa"/>
        </w:trPr>
        <w:tc>
          <w:tcPr>
            <w:tcW w:w="4252" w:type="dxa"/>
            <w:tcBorders>
              <w:top w:val="nil"/>
              <w:left w:val="nil"/>
              <w:bottom w:val="nil"/>
              <w:right w:val="nil"/>
            </w:tcBorders>
          </w:tcPr>
          <w:p w14:paraId="2515CF95" w14:textId="118F8CBE" w:rsidR="00395FB0" w:rsidRDefault="00C97548" w:rsidP="00AB7377">
            <w:pPr>
              <w:tabs>
                <w:tab w:val="left" w:pos="2127"/>
              </w:tabs>
              <w:spacing w:before="60" w:after="60" w:line="240" w:lineRule="auto"/>
              <w:rPr>
                <w:color w:val="auto"/>
                <w:szCs w:val="20"/>
              </w:rPr>
            </w:pPr>
            <w:r>
              <w:rPr>
                <w:color w:val="auto"/>
                <w:szCs w:val="20"/>
              </w:rPr>
              <w:t>Heimatort</w:t>
            </w:r>
            <w:r w:rsidR="00C32CEE" w:rsidRPr="00C32CEE">
              <w:rPr>
                <w:color w:val="auto"/>
                <w:sz w:val="16"/>
                <w:szCs w:val="16"/>
              </w:rPr>
              <w:t>*</w:t>
            </w:r>
          </w:p>
        </w:tc>
        <w:sdt>
          <w:sdtPr>
            <w:rPr>
              <w:color w:val="auto"/>
              <w:szCs w:val="20"/>
            </w:rPr>
            <w:id w:val="-1877230783"/>
            <w:lock w:val="sdtLocked"/>
            <w:placeholder>
              <w:docPart w:val="82707A2788BD41D390B60CAAFE43FEF5"/>
            </w:placeholder>
            <w:text/>
          </w:sdtPr>
          <w:sdtEndPr/>
          <w:sdtContent>
            <w:tc>
              <w:tcPr>
                <w:tcW w:w="4253" w:type="dxa"/>
                <w:gridSpan w:val="2"/>
                <w:tcBorders>
                  <w:top w:val="dotted" w:sz="4" w:space="0" w:color="auto"/>
                  <w:left w:val="nil"/>
                  <w:bottom w:val="dotted" w:sz="4" w:space="0" w:color="auto"/>
                  <w:right w:val="nil"/>
                </w:tcBorders>
              </w:tcPr>
              <w:p w14:paraId="1C44B645" w14:textId="292B8F24" w:rsidR="00395FB0" w:rsidRDefault="007B34B4" w:rsidP="00AB7377">
                <w:pPr>
                  <w:tabs>
                    <w:tab w:val="left" w:pos="2127"/>
                  </w:tabs>
                  <w:spacing w:before="60" w:after="60" w:line="240" w:lineRule="auto"/>
                  <w:rPr>
                    <w:color w:val="auto"/>
                    <w:szCs w:val="20"/>
                  </w:rPr>
                </w:pPr>
                <w:r>
                  <w:rPr>
                    <w:color w:val="auto"/>
                    <w:szCs w:val="20"/>
                  </w:rPr>
                  <w:t xml:space="preserve"> </w:t>
                </w:r>
              </w:p>
            </w:tc>
          </w:sdtContent>
        </w:sdt>
      </w:tr>
      <w:tr w:rsidR="00124255" w14:paraId="2B07D0F5" w14:textId="77777777" w:rsidTr="00DF1DE8">
        <w:trPr>
          <w:gridAfter w:val="1"/>
          <w:wAfter w:w="39" w:type="dxa"/>
        </w:trPr>
        <w:tc>
          <w:tcPr>
            <w:tcW w:w="4252" w:type="dxa"/>
            <w:tcBorders>
              <w:top w:val="nil"/>
              <w:left w:val="nil"/>
              <w:bottom w:val="nil"/>
              <w:right w:val="nil"/>
            </w:tcBorders>
          </w:tcPr>
          <w:p w14:paraId="694B5B5E" w14:textId="54E8F0D8" w:rsidR="00124255" w:rsidRDefault="00124255" w:rsidP="00AB7377">
            <w:pPr>
              <w:tabs>
                <w:tab w:val="left" w:pos="2127"/>
              </w:tabs>
              <w:spacing w:before="60" w:after="60" w:line="240" w:lineRule="auto"/>
              <w:rPr>
                <w:color w:val="auto"/>
                <w:szCs w:val="20"/>
              </w:rPr>
            </w:pPr>
            <w:r>
              <w:rPr>
                <w:color w:val="auto"/>
                <w:szCs w:val="20"/>
              </w:rPr>
              <w:t>Zivilstand</w:t>
            </w:r>
            <w:r w:rsidR="00C32CEE" w:rsidRPr="00C32CEE">
              <w:rPr>
                <w:color w:val="auto"/>
                <w:sz w:val="16"/>
                <w:szCs w:val="16"/>
              </w:rPr>
              <w:t>*</w:t>
            </w:r>
            <w:r>
              <w:rPr>
                <w:color w:val="auto"/>
                <w:szCs w:val="20"/>
              </w:rPr>
              <w:t xml:space="preserve">:     </w:t>
            </w:r>
            <w:sdt>
              <w:sdtPr>
                <w:rPr>
                  <w:color w:val="auto"/>
                  <w:szCs w:val="20"/>
                </w:rPr>
                <w:id w:val="-2131384684"/>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Pr>
                <w:color w:val="auto"/>
                <w:szCs w:val="20"/>
              </w:rPr>
              <w:t xml:space="preserve"> ledig        </w:t>
            </w:r>
            <w:r w:rsidR="00DF1DE8">
              <w:rPr>
                <w:color w:val="auto"/>
                <w:szCs w:val="20"/>
              </w:rPr>
              <w:t xml:space="preserve">    </w:t>
            </w:r>
            <w:r>
              <w:rPr>
                <w:color w:val="auto"/>
                <w:szCs w:val="20"/>
              </w:rPr>
              <w:t xml:space="preserve"> </w:t>
            </w:r>
            <w:sdt>
              <w:sdtPr>
                <w:rPr>
                  <w:color w:val="auto"/>
                  <w:szCs w:val="20"/>
                </w:rPr>
                <w:id w:val="-1956790677"/>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Pr>
                <w:color w:val="auto"/>
                <w:szCs w:val="20"/>
              </w:rPr>
              <w:t xml:space="preserve"> verheiratet</w:t>
            </w:r>
          </w:p>
        </w:tc>
        <w:tc>
          <w:tcPr>
            <w:tcW w:w="4253" w:type="dxa"/>
            <w:gridSpan w:val="2"/>
            <w:tcBorders>
              <w:top w:val="dotted" w:sz="4" w:space="0" w:color="auto"/>
              <w:left w:val="nil"/>
              <w:bottom w:val="nil"/>
              <w:right w:val="nil"/>
            </w:tcBorders>
          </w:tcPr>
          <w:p w14:paraId="0AFD1B2A" w14:textId="257848F9" w:rsidR="00124255" w:rsidRDefault="00124255" w:rsidP="00AB7377">
            <w:pPr>
              <w:tabs>
                <w:tab w:val="left" w:pos="2127"/>
              </w:tabs>
              <w:spacing w:before="60" w:after="60" w:line="240" w:lineRule="auto"/>
              <w:rPr>
                <w:color w:val="auto"/>
                <w:szCs w:val="20"/>
              </w:rPr>
            </w:pPr>
            <w:r>
              <w:rPr>
                <w:color w:val="auto"/>
                <w:szCs w:val="20"/>
              </w:rPr>
              <w:t xml:space="preserve">     </w:t>
            </w:r>
            <w:sdt>
              <w:sdtPr>
                <w:rPr>
                  <w:color w:val="auto"/>
                  <w:szCs w:val="20"/>
                </w:rPr>
                <w:id w:val="-1462574616"/>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Pr>
                <w:color w:val="auto"/>
                <w:szCs w:val="20"/>
              </w:rPr>
              <w:t xml:space="preserve"> geschieden         </w:t>
            </w:r>
            <w:sdt>
              <w:sdtPr>
                <w:rPr>
                  <w:color w:val="auto"/>
                  <w:szCs w:val="20"/>
                </w:rPr>
                <w:id w:val="-562713604"/>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Pr>
                <w:color w:val="auto"/>
                <w:szCs w:val="20"/>
              </w:rPr>
              <w:t xml:space="preserve"> verwitwet</w:t>
            </w:r>
          </w:p>
        </w:tc>
      </w:tr>
      <w:tr w:rsidR="00AB7377" w14:paraId="47F6BDDC" w14:textId="77777777" w:rsidTr="00DF1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79" w:type="dxa"/>
            <w:gridSpan w:val="2"/>
            <w:vAlign w:val="center"/>
          </w:tcPr>
          <w:p w14:paraId="2D84AEDC" w14:textId="4C58681D" w:rsidR="00AB7377" w:rsidRDefault="00C32CEE" w:rsidP="00977032">
            <w:pPr>
              <w:tabs>
                <w:tab w:val="left" w:pos="6379"/>
              </w:tabs>
              <w:spacing w:before="60" w:after="60" w:line="240" w:lineRule="auto"/>
              <w:rPr>
                <w:color w:val="auto"/>
                <w:szCs w:val="20"/>
              </w:rPr>
            </w:pPr>
            <w:r w:rsidRPr="00C32CEE">
              <w:rPr>
                <w:color w:val="auto"/>
                <w:szCs w:val="20"/>
              </w:rPr>
              <w:lastRenderedPageBreak/>
              <w:t>Ist der Bürgschaftsnehmer schon betrieben worden?</w:t>
            </w:r>
            <w:r w:rsidRPr="00C32CEE">
              <w:rPr>
                <w:color w:val="auto"/>
                <w:sz w:val="16"/>
                <w:szCs w:val="16"/>
              </w:rPr>
              <w:t>*</w:t>
            </w:r>
          </w:p>
        </w:tc>
        <w:tc>
          <w:tcPr>
            <w:tcW w:w="2165" w:type="dxa"/>
            <w:gridSpan w:val="2"/>
            <w:vAlign w:val="center"/>
          </w:tcPr>
          <w:p w14:paraId="5634F062" w14:textId="0587D0C3" w:rsidR="00AB7377" w:rsidRDefault="0088208E" w:rsidP="00710C54">
            <w:pPr>
              <w:tabs>
                <w:tab w:val="left" w:pos="1029"/>
                <w:tab w:val="left" w:pos="6379"/>
              </w:tabs>
              <w:spacing w:before="60" w:after="60" w:line="240" w:lineRule="auto"/>
              <w:rPr>
                <w:color w:val="auto"/>
                <w:szCs w:val="20"/>
              </w:rPr>
            </w:pPr>
            <w:sdt>
              <w:sdtPr>
                <w:rPr>
                  <w:color w:val="auto"/>
                  <w:szCs w:val="20"/>
                </w:rPr>
                <w:id w:val="-753895795"/>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AB7377">
              <w:rPr>
                <w:color w:val="auto"/>
                <w:szCs w:val="20"/>
              </w:rPr>
              <w:t xml:space="preserve"> Ja</w:t>
            </w:r>
            <w:r w:rsidR="00710C54">
              <w:rPr>
                <w:color w:val="auto"/>
                <w:szCs w:val="20"/>
              </w:rPr>
              <w:tab/>
            </w:r>
            <w:sdt>
              <w:sdtPr>
                <w:rPr>
                  <w:color w:val="auto"/>
                  <w:szCs w:val="20"/>
                </w:rPr>
                <w:id w:val="949443119"/>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710C54">
              <w:rPr>
                <w:color w:val="auto"/>
                <w:szCs w:val="20"/>
              </w:rPr>
              <w:t xml:space="preserve"> Nein</w:t>
            </w:r>
          </w:p>
        </w:tc>
      </w:tr>
      <w:tr w:rsidR="00AB7377" w14:paraId="65989EC5" w14:textId="77777777" w:rsidTr="00DF1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79" w:type="dxa"/>
            <w:gridSpan w:val="2"/>
            <w:vAlign w:val="center"/>
          </w:tcPr>
          <w:p w14:paraId="5FDE8E17" w14:textId="41464878" w:rsidR="00AB7377" w:rsidRDefault="00C32CEE" w:rsidP="00977032">
            <w:pPr>
              <w:tabs>
                <w:tab w:val="left" w:pos="6379"/>
              </w:tabs>
              <w:spacing w:before="60" w:after="60" w:line="240" w:lineRule="auto"/>
              <w:rPr>
                <w:color w:val="auto"/>
                <w:szCs w:val="20"/>
              </w:rPr>
            </w:pPr>
            <w:r w:rsidRPr="00C32CEE">
              <w:rPr>
                <w:color w:val="auto"/>
                <w:szCs w:val="20"/>
              </w:rPr>
              <w:t>Sind für den Bürgschaftsnehmer schon Pfändungen oder Konkurs-androhungen erfolgt oder laufend?</w:t>
            </w:r>
            <w:r w:rsidRPr="00C32CEE">
              <w:rPr>
                <w:color w:val="auto"/>
                <w:sz w:val="16"/>
                <w:szCs w:val="16"/>
              </w:rPr>
              <w:t>*</w:t>
            </w:r>
          </w:p>
        </w:tc>
        <w:tc>
          <w:tcPr>
            <w:tcW w:w="2165" w:type="dxa"/>
            <w:gridSpan w:val="2"/>
            <w:vAlign w:val="center"/>
          </w:tcPr>
          <w:p w14:paraId="77FDFB24" w14:textId="4170F08C" w:rsidR="00AB7377" w:rsidRDefault="0088208E" w:rsidP="00710C54">
            <w:pPr>
              <w:tabs>
                <w:tab w:val="left" w:pos="1065"/>
                <w:tab w:val="left" w:pos="6379"/>
              </w:tabs>
              <w:spacing w:before="60" w:after="60" w:line="240" w:lineRule="auto"/>
              <w:rPr>
                <w:color w:val="auto"/>
                <w:szCs w:val="20"/>
              </w:rPr>
            </w:pPr>
            <w:sdt>
              <w:sdtPr>
                <w:rPr>
                  <w:color w:val="auto"/>
                  <w:szCs w:val="20"/>
                </w:rPr>
                <w:id w:val="1732039500"/>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710C54">
              <w:rPr>
                <w:color w:val="auto"/>
                <w:szCs w:val="20"/>
              </w:rPr>
              <w:t xml:space="preserve"> Ja</w:t>
            </w:r>
            <w:r w:rsidR="00710C54">
              <w:rPr>
                <w:color w:val="auto"/>
                <w:szCs w:val="20"/>
              </w:rPr>
              <w:tab/>
            </w:r>
            <w:sdt>
              <w:sdtPr>
                <w:rPr>
                  <w:color w:val="auto"/>
                  <w:szCs w:val="20"/>
                </w:rPr>
                <w:id w:val="-1593466674"/>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710C54">
              <w:rPr>
                <w:color w:val="auto"/>
                <w:szCs w:val="20"/>
              </w:rPr>
              <w:t xml:space="preserve"> Nein</w:t>
            </w:r>
          </w:p>
        </w:tc>
      </w:tr>
    </w:tbl>
    <w:p w14:paraId="2FDBE58B" w14:textId="5B59163E" w:rsidR="00AB7377" w:rsidRDefault="00AB7377" w:rsidP="00710C54">
      <w:pPr>
        <w:pBdr>
          <w:bottom w:val="single" w:sz="4" w:space="1" w:color="auto"/>
        </w:pBdr>
        <w:tabs>
          <w:tab w:val="left" w:pos="6379"/>
        </w:tabs>
        <w:spacing w:after="120"/>
        <w:rPr>
          <w:color w:val="auto"/>
          <w:szCs w:val="20"/>
        </w:rPr>
      </w:pPr>
    </w:p>
    <w:p w14:paraId="03B73CF7" w14:textId="7A5EAD29" w:rsidR="00710C54" w:rsidRPr="00710C54" w:rsidRDefault="00710C54" w:rsidP="00F9447B">
      <w:pPr>
        <w:tabs>
          <w:tab w:val="left" w:pos="6379"/>
        </w:tabs>
        <w:spacing w:after="120"/>
        <w:rPr>
          <w:i/>
          <w:iCs/>
          <w:color w:val="auto"/>
          <w:sz w:val="14"/>
          <w:szCs w:val="14"/>
        </w:rPr>
      </w:pPr>
      <w:r>
        <w:rPr>
          <w:color w:val="auto"/>
          <w:szCs w:val="20"/>
        </w:rPr>
        <w:t xml:space="preserve">Welches Unternehmen wird erworben? </w:t>
      </w:r>
      <w:r>
        <w:rPr>
          <w:i/>
          <w:iCs/>
          <w:color w:val="auto"/>
          <w:sz w:val="14"/>
          <w:szCs w:val="14"/>
        </w:rPr>
        <w:t xml:space="preserve">(nur auszufüllen, wenn </w:t>
      </w:r>
      <w:r>
        <w:rPr>
          <w:rFonts w:cs="Tahoma"/>
          <w:i/>
          <w:iCs/>
          <w:color w:val="auto"/>
          <w:sz w:val="14"/>
          <w:szCs w:val="14"/>
        </w:rPr>
        <w:t>«</w:t>
      </w:r>
      <w:r>
        <w:rPr>
          <w:i/>
          <w:iCs/>
          <w:color w:val="auto"/>
          <w:sz w:val="14"/>
          <w:szCs w:val="14"/>
        </w:rPr>
        <w:t>Nachfolgeregelung / Unternehmenskauf</w:t>
      </w:r>
      <w:r>
        <w:rPr>
          <w:rFonts w:cs="Tahoma"/>
          <w:i/>
          <w:iCs/>
          <w:color w:val="auto"/>
          <w:sz w:val="14"/>
          <w:szCs w:val="14"/>
        </w:rPr>
        <w:t>»</w:t>
      </w:r>
      <w:r>
        <w:rPr>
          <w:i/>
          <w:iCs/>
          <w:color w:val="auto"/>
          <w:sz w:val="14"/>
          <w:szCs w:val="14"/>
        </w:rPr>
        <w:t xml:space="preserve"> gewählt</w:t>
      </w:r>
      <w:r w:rsidR="00BB3CA0">
        <w:rPr>
          <w:i/>
          <w:iCs/>
          <w:color w:val="auto"/>
          <w:sz w:val="14"/>
          <w:szCs w:val="14"/>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72"/>
      </w:tblGrid>
      <w:tr w:rsidR="00710C54" w14:paraId="327D4F61" w14:textId="77777777" w:rsidTr="00977032">
        <w:tc>
          <w:tcPr>
            <w:tcW w:w="4272" w:type="dxa"/>
            <w:vAlign w:val="center"/>
          </w:tcPr>
          <w:p w14:paraId="363B255A" w14:textId="6E0856D2" w:rsidR="00710C54" w:rsidRDefault="00C32CEE" w:rsidP="00977032">
            <w:pPr>
              <w:tabs>
                <w:tab w:val="left" w:pos="6379"/>
              </w:tabs>
              <w:spacing w:before="60" w:after="60" w:line="240" w:lineRule="auto"/>
              <w:rPr>
                <w:color w:val="auto"/>
                <w:szCs w:val="20"/>
              </w:rPr>
            </w:pPr>
            <w:r>
              <w:rPr>
                <w:color w:val="auto"/>
                <w:szCs w:val="20"/>
              </w:rPr>
              <w:t>Firma</w:t>
            </w:r>
            <w:r w:rsidRPr="00C32CEE">
              <w:rPr>
                <w:color w:val="auto"/>
                <w:sz w:val="16"/>
                <w:szCs w:val="16"/>
              </w:rPr>
              <w:t>*</w:t>
            </w:r>
          </w:p>
        </w:tc>
        <w:sdt>
          <w:sdtPr>
            <w:rPr>
              <w:color w:val="auto"/>
              <w:szCs w:val="20"/>
            </w:rPr>
            <w:id w:val="1181708007"/>
            <w:lock w:val="sdtLocked"/>
            <w:placeholder>
              <w:docPart w:val="C3BEFDBA866444609993D0C544861413"/>
            </w:placeholder>
            <w:text/>
          </w:sdtPr>
          <w:sdtEndPr/>
          <w:sdtContent>
            <w:tc>
              <w:tcPr>
                <w:tcW w:w="4272" w:type="dxa"/>
                <w:tcBorders>
                  <w:bottom w:val="dotted" w:sz="4" w:space="0" w:color="auto"/>
                </w:tcBorders>
                <w:vAlign w:val="center"/>
              </w:tcPr>
              <w:p w14:paraId="1614AEA9" w14:textId="50D0ECCE"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r w:rsidR="00710C54" w14:paraId="789C0609" w14:textId="77777777" w:rsidTr="00977032">
        <w:tc>
          <w:tcPr>
            <w:tcW w:w="4272" w:type="dxa"/>
            <w:vAlign w:val="center"/>
          </w:tcPr>
          <w:p w14:paraId="0C5B08BE" w14:textId="6ED28CDC" w:rsidR="00710C54" w:rsidRDefault="00C32CEE" w:rsidP="00977032">
            <w:pPr>
              <w:tabs>
                <w:tab w:val="left" w:pos="6379"/>
              </w:tabs>
              <w:spacing w:before="60" w:after="60" w:line="240" w:lineRule="auto"/>
              <w:rPr>
                <w:color w:val="auto"/>
                <w:szCs w:val="20"/>
              </w:rPr>
            </w:pPr>
            <w:r>
              <w:rPr>
                <w:color w:val="auto"/>
                <w:szCs w:val="20"/>
              </w:rPr>
              <w:t>Strasse</w:t>
            </w:r>
            <w:r w:rsidRPr="00C32CEE">
              <w:rPr>
                <w:color w:val="auto"/>
                <w:sz w:val="16"/>
                <w:szCs w:val="16"/>
              </w:rPr>
              <w:t>*</w:t>
            </w:r>
          </w:p>
        </w:tc>
        <w:sdt>
          <w:sdtPr>
            <w:rPr>
              <w:color w:val="auto"/>
              <w:szCs w:val="20"/>
            </w:rPr>
            <w:id w:val="-176046689"/>
            <w:lock w:val="sdtLocked"/>
            <w:placeholder>
              <w:docPart w:val="8A70D025B7244F52B404C8A5B1DEFD2A"/>
            </w:placeholder>
            <w:text/>
          </w:sdtPr>
          <w:sdtEndPr/>
          <w:sdtContent>
            <w:tc>
              <w:tcPr>
                <w:tcW w:w="4272" w:type="dxa"/>
                <w:tcBorders>
                  <w:top w:val="dotted" w:sz="4" w:space="0" w:color="auto"/>
                  <w:bottom w:val="dotted" w:sz="4" w:space="0" w:color="auto"/>
                </w:tcBorders>
                <w:vAlign w:val="center"/>
              </w:tcPr>
              <w:p w14:paraId="1B6B25F6" w14:textId="3D02A981"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r w:rsidR="00710C54" w14:paraId="70694FEA" w14:textId="77777777" w:rsidTr="00977032">
        <w:tc>
          <w:tcPr>
            <w:tcW w:w="4272" w:type="dxa"/>
            <w:vAlign w:val="center"/>
          </w:tcPr>
          <w:p w14:paraId="14A085E7" w14:textId="28798AF0" w:rsidR="00710C54" w:rsidRDefault="00C32CEE" w:rsidP="00977032">
            <w:pPr>
              <w:tabs>
                <w:tab w:val="left" w:pos="6379"/>
              </w:tabs>
              <w:spacing w:before="60" w:after="60" w:line="240" w:lineRule="auto"/>
              <w:rPr>
                <w:color w:val="auto"/>
                <w:szCs w:val="20"/>
              </w:rPr>
            </w:pPr>
            <w:r>
              <w:rPr>
                <w:color w:val="auto"/>
                <w:szCs w:val="20"/>
              </w:rPr>
              <w:t>PLZ / Ort</w:t>
            </w:r>
            <w:r w:rsidRPr="00C32CEE">
              <w:rPr>
                <w:color w:val="auto"/>
                <w:sz w:val="16"/>
                <w:szCs w:val="16"/>
              </w:rPr>
              <w:t>*</w:t>
            </w:r>
          </w:p>
        </w:tc>
        <w:sdt>
          <w:sdtPr>
            <w:rPr>
              <w:color w:val="auto"/>
              <w:szCs w:val="20"/>
            </w:rPr>
            <w:id w:val="708612045"/>
            <w:lock w:val="sdtLocked"/>
            <w:placeholder>
              <w:docPart w:val="FE35DF7157A54271A07B872ABFD597A9"/>
            </w:placeholder>
            <w:text/>
          </w:sdtPr>
          <w:sdtEndPr/>
          <w:sdtContent>
            <w:tc>
              <w:tcPr>
                <w:tcW w:w="4272" w:type="dxa"/>
                <w:tcBorders>
                  <w:top w:val="dotted" w:sz="4" w:space="0" w:color="auto"/>
                  <w:bottom w:val="dotted" w:sz="4" w:space="0" w:color="auto"/>
                </w:tcBorders>
                <w:vAlign w:val="center"/>
              </w:tcPr>
              <w:p w14:paraId="6D3DA17E" w14:textId="3051C008"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r w:rsidR="00710C54" w14:paraId="20222162" w14:textId="77777777" w:rsidTr="00977032">
        <w:tc>
          <w:tcPr>
            <w:tcW w:w="4272" w:type="dxa"/>
            <w:vAlign w:val="center"/>
          </w:tcPr>
          <w:p w14:paraId="132BA8A4" w14:textId="7F29EA94" w:rsidR="00710C54" w:rsidRDefault="00C32CEE" w:rsidP="00977032">
            <w:pPr>
              <w:tabs>
                <w:tab w:val="left" w:pos="6379"/>
              </w:tabs>
              <w:spacing w:before="60" w:after="60" w:line="240" w:lineRule="auto"/>
              <w:rPr>
                <w:color w:val="auto"/>
                <w:szCs w:val="20"/>
              </w:rPr>
            </w:pPr>
            <w:r>
              <w:rPr>
                <w:color w:val="auto"/>
                <w:szCs w:val="20"/>
              </w:rPr>
              <w:t>Tel.-Nr.</w:t>
            </w:r>
          </w:p>
        </w:tc>
        <w:sdt>
          <w:sdtPr>
            <w:rPr>
              <w:color w:val="auto"/>
              <w:szCs w:val="20"/>
            </w:rPr>
            <w:id w:val="351845445"/>
            <w:lock w:val="sdtLocked"/>
            <w:placeholder>
              <w:docPart w:val="6AB48FE85A194F8296B89FFF96C98B0A"/>
            </w:placeholder>
            <w:text/>
          </w:sdtPr>
          <w:sdtEndPr/>
          <w:sdtContent>
            <w:tc>
              <w:tcPr>
                <w:tcW w:w="4272" w:type="dxa"/>
                <w:tcBorders>
                  <w:top w:val="dotted" w:sz="4" w:space="0" w:color="auto"/>
                  <w:bottom w:val="dotted" w:sz="4" w:space="0" w:color="auto"/>
                </w:tcBorders>
                <w:vAlign w:val="center"/>
              </w:tcPr>
              <w:p w14:paraId="0CF14CF6" w14:textId="0D9FE838"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r w:rsidR="00710C54" w14:paraId="474CECCC" w14:textId="77777777" w:rsidTr="00977032">
        <w:tc>
          <w:tcPr>
            <w:tcW w:w="4272" w:type="dxa"/>
            <w:vAlign w:val="center"/>
          </w:tcPr>
          <w:p w14:paraId="58675FED" w14:textId="71D040B6" w:rsidR="00710C54" w:rsidRDefault="00C32CEE" w:rsidP="00977032">
            <w:pPr>
              <w:tabs>
                <w:tab w:val="left" w:pos="6379"/>
              </w:tabs>
              <w:spacing w:before="60" w:after="60" w:line="240" w:lineRule="auto"/>
              <w:rPr>
                <w:color w:val="auto"/>
                <w:szCs w:val="20"/>
              </w:rPr>
            </w:pPr>
            <w:r>
              <w:rPr>
                <w:color w:val="auto"/>
                <w:szCs w:val="20"/>
              </w:rPr>
              <w:t>E-Mail</w:t>
            </w:r>
          </w:p>
        </w:tc>
        <w:sdt>
          <w:sdtPr>
            <w:rPr>
              <w:color w:val="auto"/>
              <w:szCs w:val="20"/>
            </w:rPr>
            <w:id w:val="-1505737201"/>
            <w:lock w:val="sdtLocked"/>
            <w:placeholder>
              <w:docPart w:val="DefaultPlaceholder_-1854013440"/>
            </w:placeholder>
            <w:text/>
          </w:sdtPr>
          <w:sdtEndPr/>
          <w:sdtContent>
            <w:tc>
              <w:tcPr>
                <w:tcW w:w="4272" w:type="dxa"/>
                <w:tcBorders>
                  <w:top w:val="dotted" w:sz="4" w:space="0" w:color="auto"/>
                  <w:bottom w:val="dotted" w:sz="4" w:space="0" w:color="auto"/>
                </w:tcBorders>
                <w:vAlign w:val="center"/>
              </w:tcPr>
              <w:p w14:paraId="10D7F133" w14:textId="6F39A8BF"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r w:rsidR="00710C54" w14:paraId="706A11C8" w14:textId="77777777" w:rsidTr="00977032">
        <w:tc>
          <w:tcPr>
            <w:tcW w:w="4272" w:type="dxa"/>
            <w:vAlign w:val="center"/>
          </w:tcPr>
          <w:p w14:paraId="6D251B95" w14:textId="1B6471AA" w:rsidR="00710C54" w:rsidRDefault="00C32CEE" w:rsidP="00977032">
            <w:pPr>
              <w:tabs>
                <w:tab w:val="left" w:pos="6379"/>
              </w:tabs>
              <w:spacing w:before="60" w:after="60" w:line="240" w:lineRule="auto"/>
              <w:rPr>
                <w:color w:val="auto"/>
                <w:szCs w:val="20"/>
              </w:rPr>
            </w:pPr>
            <w:r>
              <w:rPr>
                <w:color w:val="auto"/>
                <w:szCs w:val="20"/>
              </w:rPr>
              <w:t>Homepage</w:t>
            </w:r>
          </w:p>
        </w:tc>
        <w:sdt>
          <w:sdtPr>
            <w:rPr>
              <w:color w:val="auto"/>
              <w:szCs w:val="20"/>
            </w:rPr>
            <w:id w:val="1310902441"/>
            <w:lock w:val="sdtLocked"/>
            <w:placeholder>
              <w:docPart w:val="DefaultPlaceholder_-1854013440"/>
            </w:placeholder>
            <w:text/>
          </w:sdtPr>
          <w:sdtEndPr/>
          <w:sdtContent>
            <w:tc>
              <w:tcPr>
                <w:tcW w:w="4272" w:type="dxa"/>
                <w:tcBorders>
                  <w:top w:val="dotted" w:sz="4" w:space="0" w:color="auto"/>
                  <w:bottom w:val="dotted" w:sz="4" w:space="0" w:color="auto"/>
                </w:tcBorders>
                <w:vAlign w:val="center"/>
              </w:tcPr>
              <w:p w14:paraId="43A01C4A" w14:textId="63A4E38D"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bl>
    <w:p w14:paraId="58662E8F" w14:textId="3D0C7FF5" w:rsidR="00710C54" w:rsidRDefault="00710C54" w:rsidP="00394CE3">
      <w:pPr>
        <w:tabs>
          <w:tab w:val="left" w:pos="6379"/>
        </w:tabs>
        <w:spacing w:after="120"/>
        <w:rPr>
          <w:color w:val="auto"/>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165"/>
      </w:tblGrid>
      <w:tr w:rsidR="00710C54" w14:paraId="617BCED6" w14:textId="77777777" w:rsidTr="00977032">
        <w:tc>
          <w:tcPr>
            <w:tcW w:w="6379" w:type="dxa"/>
            <w:vAlign w:val="center"/>
          </w:tcPr>
          <w:p w14:paraId="4C9113E5" w14:textId="03C3B7F9" w:rsidR="00710C54" w:rsidRDefault="00FD0021" w:rsidP="00977032">
            <w:pPr>
              <w:tabs>
                <w:tab w:val="left" w:pos="6379"/>
              </w:tabs>
              <w:spacing w:before="60" w:after="60" w:line="240" w:lineRule="auto"/>
              <w:rPr>
                <w:color w:val="auto"/>
                <w:szCs w:val="20"/>
              </w:rPr>
            </w:pPr>
            <w:r w:rsidRPr="00FD0021">
              <w:rPr>
                <w:color w:val="auto"/>
                <w:szCs w:val="20"/>
              </w:rPr>
              <w:t>Ist das zu erwerbende Unternehmen schon betrieben worden?</w:t>
            </w:r>
            <w:r w:rsidRPr="00FD0021">
              <w:rPr>
                <w:color w:val="auto"/>
                <w:sz w:val="16"/>
                <w:szCs w:val="16"/>
              </w:rPr>
              <w:t>*</w:t>
            </w:r>
          </w:p>
        </w:tc>
        <w:tc>
          <w:tcPr>
            <w:tcW w:w="2165" w:type="dxa"/>
            <w:vAlign w:val="center"/>
          </w:tcPr>
          <w:p w14:paraId="74B511E1" w14:textId="45448155" w:rsidR="00710C54" w:rsidRDefault="0088208E" w:rsidP="00977032">
            <w:pPr>
              <w:tabs>
                <w:tab w:val="left" w:pos="1029"/>
                <w:tab w:val="left" w:pos="6379"/>
              </w:tabs>
              <w:spacing w:before="60" w:after="60" w:line="240" w:lineRule="auto"/>
              <w:rPr>
                <w:color w:val="auto"/>
                <w:szCs w:val="20"/>
              </w:rPr>
            </w:pPr>
            <w:sdt>
              <w:sdtPr>
                <w:rPr>
                  <w:color w:val="auto"/>
                  <w:szCs w:val="20"/>
                </w:rPr>
                <w:id w:val="-642814570"/>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710C54">
              <w:rPr>
                <w:color w:val="auto"/>
                <w:szCs w:val="20"/>
              </w:rPr>
              <w:t xml:space="preserve"> Ja</w:t>
            </w:r>
            <w:r w:rsidR="00710C54">
              <w:rPr>
                <w:color w:val="auto"/>
                <w:szCs w:val="20"/>
              </w:rPr>
              <w:tab/>
            </w:r>
            <w:sdt>
              <w:sdtPr>
                <w:rPr>
                  <w:color w:val="auto"/>
                  <w:szCs w:val="20"/>
                </w:rPr>
                <w:id w:val="1875568577"/>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710C54">
              <w:rPr>
                <w:color w:val="auto"/>
                <w:szCs w:val="20"/>
              </w:rPr>
              <w:t xml:space="preserve"> Nein</w:t>
            </w:r>
          </w:p>
        </w:tc>
      </w:tr>
      <w:tr w:rsidR="00710C54" w14:paraId="3A27907E" w14:textId="77777777" w:rsidTr="00977032">
        <w:tc>
          <w:tcPr>
            <w:tcW w:w="6379" w:type="dxa"/>
            <w:vAlign w:val="center"/>
          </w:tcPr>
          <w:p w14:paraId="65BAC95F" w14:textId="6974E955" w:rsidR="00710C54" w:rsidRDefault="00FD0021" w:rsidP="00977032">
            <w:pPr>
              <w:tabs>
                <w:tab w:val="left" w:pos="6379"/>
              </w:tabs>
              <w:spacing w:before="60" w:after="60" w:line="240" w:lineRule="auto"/>
              <w:rPr>
                <w:color w:val="auto"/>
                <w:szCs w:val="20"/>
              </w:rPr>
            </w:pPr>
            <w:r w:rsidRPr="00FD0021">
              <w:rPr>
                <w:color w:val="auto"/>
                <w:szCs w:val="20"/>
              </w:rPr>
              <w:t>Sind für das zu erwerbende Unternehmen schon Pfändungen oder Konkursandrohungen erfolgt oder laufend?</w:t>
            </w:r>
            <w:r w:rsidRPr="00FD0021">
              <w:rPr>
                <w:color w:val="auto"/>
                <w:sz w:val="16"/>
                <w:szCs w:val="16"/>
              </w:rPr>
              <w:t>*</w:t>
            </w:r>
          </w:p>
        </w:tc>
        <w:tc>
          <w:tcPr>
            <w:tcW w:w="2165" w:type="dxa"/>
            <w:vAlign w:val="center"/>
          </w:tcPr>
          <w:p w14:paraId="49CC355A" w14:textId="1649A3AE" w:rsidR="00710C54" w:rsidRDefault="0088208E" w:rsidP="00977032">
            <w:pPr>
              <w:tabs>
                <w:tab w:val="left" w:pos="1065"/>
                <w:tab w:val="left" w:pos="6379"/>
              </w:tabs>
              <w:spacing w:before="60" w:after="60" w:line="240" w:lineRule="auto"/>
              <w:rPr>
                <w:color w:val="auto"/>
                <w:szCs w:val="20"/>
              </w:rPr>
            </w:pPr>
            <w:sdt>
              <w:sdtPr>
                <w:rPr>
                  <w:color w:val="auto"/>
                  <w:szCs w:val="20"/>
                </w:rPr>
                <w:id w:val="-2031011016"/>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710C54">
              <w:rPr>
                <w:color w:val="auto"/>
                <w:szCs w:val="20"/>
              </w:rPr>
              <w:t xml:space="preserve"> Ja</w:t>
            </w:r>
            <w:r w:rsidR="00710C54">
              <w:rPr>
                <w:color w:val="auto"/>
                <w:szCs w:val="20"/>
              </w:rPr>
              <w:tab/>
            </w:r>
            <w:sdt>
              <w:sdtPr>
                <w:rPr>
                  <w:color w:val="auto"/>
                  <w:szCs w:val="20"/>
                </w:rPr>
                <w:id w:val="824940798"/>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710C54">
              <w:rPr>
                <w:color w:val="auto"/>
                <w:szCs w:val="20"/>
              </w:rPr>
              <w:t xml:space="preserve"> Nein</w:t>
            </w:r>
          </w:p>
        </w:tc>
      </w:tr>
    </w:tbl>
    <w:p w14:paraId="2395AB9A" w14:textId="77777777" w:rsidR="00710C54" w:rsidRDefault="00710C54" w:rsidP="00BB3CA0">
      <w:pPr>
        <w:pBdr>
          <w:bottom w:val="single" w:sz="4" w:space="1" w:color="auto"/>
        </w:pBdr>
        <w:tabs>
          <w:tab w:val="left" w:pos="6379"/>
        </w:tabs>
        <w:spacing w:after="120"/>
        <w:rPr>
          <w:color w:val="auto"/>
          <w:szCs w:val="20"/>
        </w:rPr>
      </w:pPr>
    </w:p>
    <w:p w14:paraId="38E825B2" w14:textId="0BF16F17" w:rsidR="00AB7377" w:rsidRPr="00BB3CA0" w:rsidRDefault="00BB3CA0" w:rsidP="00F9447B">
      <w:pPr>
        <w:tabs>
          <w:tab w:val="left" w:pos="6379"/>
        </w:tabs>
        <w:spacing w:after="120"/>
        <w:rPr>
          <w:i/>
          <w:iCs/>
          <w:color w:val="auto"/>
          <w:sz w:val="14"/>
          <w:szCs w:val="14"/>
        </w:rPr>
      </w:pPr>
      <w:r>
        <w:rPr>
          <w:color w:val="auto"/>
          <w:szCs w:val="20"/>
        </w:rPr>
        <w:t>Wer hat Sie auf die BG OST-SÜD Aufmerksam gemacht?</w:t>
      </w:r>
      <w:r w:rsidR="0098145F" w:rsidRPr="0098145F">
        <w:rPr>
          <w:color w:val="auto"/>
          <w:sz w:val="16"/>
          <w:szCs w:val="16"/>
        </w:rPr>
        <w:t>*</w:t>
      </w:r>
      <w:r>
        <w:rPr>
          <w:color w:val="auto"/>
          <w:szCs w:val="20"/>
        </w:rPr>
        <w:t xml:space="preserve"> </w:t>
      </w:r>
      <w:r>
        <w:rPr>
          <w:i/>
          <w:iCs/>
          <w:color w:val="auto"/>
          <w:sz w:val="14"/>
          <w:szCs w:val="14"/>
        </w:rPr>
        <w:t>(bitte nur 1 Kästchen ankreuzen)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2848"/>
        <w:gridCol w:w="2848"/>
      </w:tblGrid>
      <w:tr w:rsidR="00BB3CA0" w14:paraId="3B92C255" w14:textId="77777777" w:rsidTr="00BB3CA0">
        <w:tc>
          <w:tcPr>
            <w:tcW w:w="2848" w:type="dxa"/>
            <w:vAlign w:val="center"/>
          </w:tcPr>
          <w:p w14:paraId="3DC49131" w14:textId="65BEE7ED" w:rsidR="00BB3CA0" w:rsidRDefault="0088208E" w:rsidP="007449AD">
            <w:pPr>
              <w:tabs>
                <w:tab w:val="left" w:pos="6379"/>
              </w:tabs>
              <w:spacing w:before="60" w:after="60" w:line="240" w:lineRule="auto"/>
              <w:rPr>
                <w:color w:val="auto"/>
                <w:szCs w:val="20"/>
              </w:rPr>
            </w:pPr>
            <w:sdt>
              <w:sdtPr>
                <w:rPr>
                  <w:color w:val="auto"/>
                  <w:szCs w:val="20"/>
                </w:rPr>
                <w:id w:val="2105541597"/>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Bank</w:t>
            </w:r>
          </w:p>
        </w:tc>
        <w:tc>
          <w:tcPr>
            <w:tcW w:w="2848" w:type="dxa"/>
            <w:vAlign w:val="center"/>
          </w:tcPr>
          <w:p w14:paraId="3902C83D" w14:textId="4CFF299F" w:rsidR="00BB3CA0" w:rsidRDefault="0088208E" w:rsidP="007449AD">
            <w:pPr>
              <w:tabs>
                <w:tab w:val="left" w:pos="6379"/>
              </w:tabs>
              <w:spacing w:before="60" w:after="60" w:line="240" w:lineRule="auto"/>
              <w:rPr>
                <w:color w:val="auto"/>
                <w:szCs w:val="20"/>
              </w:rPr>
            </w:pPr>
            <w:sdt>
              <w:sdtPr>
                <w:rPr>
                  <w:color w:val="auto"/>
                  <w:szCs w:val="20"/>
                </w:rPr>
                <w:id w:val="-1247800415"/>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Presse</w:t>
            </w:r>
          </w:p>
        </w:tc>
        <w:tc>
          <w:tcPr>
            <w:tcW w:w="2848" w:type="dxa"/>
            <w:vAlign w:val="center"/>
          </w:tcPr>
          <w:p w14:paraId="3AC891EB" w14:textId="261AB88C" w:rsidR="00BB3CA0" w:rsidRDefault="0088208E" w:rsidP="007449AD">
            <w:pPr>
              <w:tabs>
                <w:tab w:val="left" w:pos="6379"/>
              </w:tabs>
              <w:spacing w:before="60" w:after="60" w:line="240" w:lineRule="auto"/>
              <w:rPr>
                <w:color w:val="auto"/>
                <w:szCs w:val="20"/>
              </w:rPr>
            </w:pPr>
            <w:sdt>
              <w:sdtPr>
                <w:rPr>
                  <w:color w:val="auto"/>
                  <w:szCs w:val="20"/>
                </w:rPr>
                <w:id w:val="428477427"/>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Internet</w:t>
            </w:r>
          </w:p>
        </w:tc>
      </w:tr>
      <w:tr w:rsidR="00BB3CA0" w14:paraId="2BF79814" w14:textId="77777777" w:rsidTr="00BB3CA0">
        <w:tc>
          <w:tcPr>
            <w:tcW w:w="2848" w:type="dxa"/>
            <w:vAlign w:val="center"/>
          </w:tcPr>
          <w:p w14:paraId="0836082E" w14:textId="57108A53" w:rsidR="00BB3CA0" w:rsidRDefault="0088208E" w:rsidP="007449AD">
            <w:pPr>
              <w:tabs>
                <w:tab w:val="left" w:pos="6379"/>
              </w:tabs>
              <w:spacing w:before="60" w:after="60" w:line="240" w:lineRule="auto"/>
              <w:rPr>
                <w:color w:val="auto"/>
                <w:szCs w:val="20"/>
              </w:rPr>
            </w:pPr>
            <w:sdt>
              <w:sdtPr>
                <w:rPr>
                  <w:color w:val="auto"/>
                  <w:szCs w:val="20"/>
                </w:rPr>
                <w:id w:val="2100214341"/>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Treuhänder</w:t>
            </w:r>
          </w:p>
        </w:tc>
        <w:tc>
          <w:tcPr>
            <w:tcW w:w="2848" w:type="dxa"/>
            <w:vAlign w:val="center"/>
          </w:tcPr>
          <w:p w14:paraId="1BE48343" w14:textId="1764B8A5" w:rsidR="00BB3CA0" w:rsidRDefault="0088208E" w:rsidP="007449AD">
            <w:pPr>
              <w:tabs>
                <w:tab w:val="left" w:pos="6379"/>
              </w:tabs>
              <w:spacing w:before="60" w:after="60" w:line="240" w:lineRule="auto"/>
              <w:rPr>
                <w:color w:val="auto"/>
                <w:szCs w:val="20"/>
              </w:rPr>
            </w:pPr>
            <w:sdt>
              <w:sdtPr>
                <w:rPr>
                  <w:color w:val="auto"/>
                  <w:szCs w:val="20"/>
                </w:rPr>
                <w:id w:val="-822266377"/>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Kundenempfehlung</w:t>
            </w:r>
          </w:p>
        </w:tc>
        <w:tc>
          <w:tcPr>
            <w:tcW w:w="2848" w:type="dxa"/>
            <w:vAlign w:val="center"/>
          </w:tcPr>
          <w:p w14:paraId="288C5DCF" w14:textId="536F7D97" w:rsidR="00BB3CA0" w:rsidRDefault="0088208E" w:rsidP="007449AD">
            <w:pPr>
              <w:tabs>
                <w:tab w:val="left" w:pos="6379"/>
              </w:tabs>
              <w:spacing w:before="60" w:after="60" w:line="240" w:lineRule="auto"/>
              <w:rPr>
                <w:color w:val="auto"/>
                <w:szCs w:val="20"/>
              </w:rPr>
            </w:pPr>
            <w:sdt>
              <w:sdtPr>
                <w:rPr>
                  <w:color w:val="auto"/>
                  <w:szCs w:val="20"/>
                </w:rPr>
                <w:id w:val="305440978"/>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Anderes</w:t>
            </w:r>
          </w:p>
        </w:tc>
      </w:tr>
      <w:tr w:rsidR="00BB3CA0" w14:paraId="1C8D5345" w14:textId="77777777" w:rsidTr="00BB3CA0">
        <w:tc>
          <w:tcPr>
            <w:tcW w:w="2848" w:type="dxa"/>
            <w:vAlign w:val="center"/>
          </w:tcPr>
          <w:p w14:paraId="549214DA" w14:textId="684C5F02" w:rsidR="00BB3CA0" w:rsidRDefault="0088208E" w:rsidP="007449AD">
            <w:pPr>
              <w:tabs>
                <w:tab w:val="left" w:pos="6379"/>
              </w:tabs>
              <w:spacing w:before="60" w:after="60" w:line="240" w:lineRule="auto"/>
              <w:rPr>
                <w:color w:val="auto"/>
                <w:szCs w:val="20"/>
              </w:rPr>
            </w:pPr>
            <w:sdt>
              <w:sdtPr>
                <w:rPr>
                  <w:color w:val="auto"/>
                  <w:szCs w:val="20"/>
                </w:rPr>
                <w:id w:val="-1024240476"/>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Berufsverband</w:t>
            </w:r>
          </w:p>
        </w:tc>
        <w:tc>
          <w:tcPr>
            <w:tcW w:w="2848" w:type="dxa"/>
            <w:vAlign w:val="center"/>
          </w:tcPr>
          <w:p w14:paraId="0336C405" w14:textId="607FD6A5" w:rsidR="00BB3CA0" w:rsidRDefault="0088208E" w:rsidP="007449AD">
            <w:pPr>
              <w:tabs>
                <w:tab w:val="left" w:pos="6379"/>
              </w:tabs>
              <w:spacing w:before="60" w:after="60" w:line="240" w:lineRule="auto"/>
              <w:rPr>
                <w:color w:val="auto"/>
                <w:szCs w:val="20"/>
              </w:rPr>
            </w:pPr>
            <w:sdt>
              <w:sdtPr>
                <w:rPr>
                  <w:color w:val="auto"/>
                  <w:szCs w:val="20"/>
                </w:rPr>
                <w:id w:val="-1468815539"/>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EasyGov</w:t>
            </w:r>
          </w:p>
        </w:tc>
        <w:tc>
          <w:tcPr>
            <w:tcW w:w="2848" w:type="dxa"/>
            <w:vAlign w:val="center"/>
          </w:tcPr>
          <w:p w14:paraId="670A989B" w14:textId="6CEB42AD" w:rsidR="00BB3CA0" w:rsidRDefault="0088208E" w:rsidP="007449AD">
            <w:pPr>
              <w:tabs>
                <w:tab w:val="left" w:pos="6379"/>
              </w:tabs>
              <w:spacing w:before="60" w:after="60" w:line="240" w:lineRule="auto"/>
              <w:rPr>
                <w:color w:val="auto"/>
                <w:szCs w:val="20"/>
              </w:rPr>
            </w:pPr>
            <w:sdt>
              <w:sdtPr>
                <w:rPr>
                  <w:color w:val="auto"/>
                  <w:szCs w:val="20"/>
                </w:rPr>
                <w:id w:val="-1927109856"/>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Ich bin schon Kunde</w:t>
            </w:r>
          </w:p>
        </w:tc>
      </w:tr>
    </w:tbl>
    <w:p w14:paraId="73D44427" w14:textId="1D02690F" w:rsidR="00BB3CA0" w:rsidRDefault="00BB3CA0" w:rsidP="00394CE3">
      <w:pPr>
        <w:tabs>
          <w:tab w:val="left" w:pos="6379"/>
        </w:tabs>
        <w:spacing w:after="120"/>
        <w:rPr>
          <w:color w:val="auto"/>
          <w:szCs w:val="20"/>
        </w:rPr>
      </w:pPr>
    </w:p>
    <w:p w14:paraId="00851887" w14:textId="58335490" w:rsidR="00BB3CA0" w:rsidRDefault="00BB3CA0" w:rsidP="00394CE3">
      <w:pPr>
        <w:tabs>
          <w:tab w:val="left" w:pos="6379"/>
        </w:tabs>
        <w:spacing w:after="120"/>
        <w:rPr>
          <w:color w:val="auto"/>
          <w:szCs w:val="20"/>
        </w:rPr>
      </w:pPr>
      <w:r>
        <w:rPr>
          <w:color w:val="auto"/>
          <w:szCs w:val="20"/>
        </w:rPr>
        <w:t>Hatten Sie oder Ihr Bankkundenberater vorgängig mit eine</w:t>
      </w:r>
      <w:r w:rsidR="00C12C21">
        <w:rPr>
          <w:color w:val="auto"/>
          <w:szCs w:val="20"/>
        </w:rPr>
        <w:t>m</w:t>
      </w:r>
      <w:r>
        <w:rPr>
          <w:color w:val="auto"/>
          <w:szCs w:val="20"/>
        </w:rPr>
        <w:t xml:space="preserve"> unserer Kundenberater Kon</w:t>
      </w:r>
      <w:r w:rsidR="00C12C21">
        <w:rPr>
          <w:color w:val="auto"/>
          <w:szCs w:val="20"/>
        </w:rPr>
        <w:t>t</w:t>
      </w:r>
      <w:r>
        <w:rPr>
          <w:color w:val="auto"/>
          <w:szCs w:val="20"/>
        </w:rPr>
        <w:t>akt?</w:t>
      </w:r>
      <w:r w:rsidR="00B33B3D" w:rsidRPr="00B33B3D">
        <w:rPr>
          <w:color w:val="auto"/>
          <w:sz w:val="16"/>
          <w:szCs w:val="16"/>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96"/>
      </w:tblGrid>
      <w:tr w:rsidR="009C4048" w14:paraId="6660601C" w14:textId="77777777" w:rsidTr="009C4048">
        <w:tc>
          <w:tcPr>
            <w:tcW w:w="4248" w:type="dxa"/>
          </w:tcPr>
          <w:p w14:paraId="6EF780E7" w14:textId="3F1EF5B9" w:rsidR="009C4048" w:rsidRDefault="0088208E" w:rsidP="007449AD">
            <w:pPr>
              <w:tabs>
                <w:tab w:val="left" w:pos="6379"/>
              </w:tabs>
              <w:spacing w:before="60" w:after="60" w:line="240" w:lineRule="auto"/>
              <w:rPr>
                <w:color w:val="auto"/>
                <w:szCs w:val="20"/>
              </w:rPr>
            </w:pPr>
            <w:sdt>
              <w:sdtPr>
                <w:rPr>
                  <w:color w:val="auto"/>
                  <w:szCs w:val="20"/>
                </w:rPr>
                <w:id w:val="1576702761"/>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Nein (info@bgost.ch)</w:t>
            </w:r>
          </w:p>
        </w:tc>
        <w:tc>
          <w:tcPr>
            <w:tcW w:w="4296" w:type="dxa"/>
          </w:tcPr>
          <w:p w14:paraId="28191C53" w14:textId="77777777" w:rsidR="009C4048" w:rsidRDefault="009C4048" w:rsidP="007449AD">
            <w:pPr>
              <w:tabs>
                <w:tab w:val="left" w:pos="6379"/>
              </w:tabs>
              <w:spacing w:before="60" w:after="60" w:line="240" w:lineRule="auto"/>
              <w:rPr>
                <w:color w:val="auto"/>
                <w:szCs w:val="20"/>
              </w:rPr>
            </w:pPr>
          </w:p>
        </w:tc>
      </w:tr>
      <w:tr w:rsidR="009C4048" w14:paraId="178C7E5B" w14:textId="77777777" w:rsidTr="009C4048">
        <w:tc>
          <w:tcPr>
            <w:tcW w:w="4248" w:type="dxa"/>
          </w:tcPr>
          <w:p w14:paraId="1A5408B6" w14:textId="5555C6C7" w:rsidR="009C4048" w:rsidRDefault="0088208E" w:rsidP="007449AD">
            <w:pPr>
              <w:tabs>
                <w:tab w:val="left" w:pos="6379"/>
              </w:tabs>
              <w:spacing w:before="60" w:after="60" w:line="240" w:lineRule="auto"/>
              <w:rPr>
                <w:color w:val="auto"/>
                <w:szCs w:val="20"/>
              </w:rPr>
            </w:pPr>
            <w:sdt>
              <w:sdtPr>
                <w:rPr>
                  <w:color w:val="auto"/>
                  <w:szCs w:val="20"/>
                </w:rPr>
                <w:id w:val="-1828428071"/>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w:t>
            </w:r>
            <w:r w:rsidR="004140D0">
              <w:rPr>
                <w:color w:val="auto"/>
                <w:szCs w:val="20"/>
              </w:rPr>
              <w:t>reto.hollenstein</w:t>
            </w:r>
            <w:r w:rsidR="009C4048">
              <w:rPr>
                <w:color w:val="auto"/>
                <w:szCs w:val="20"/>
              </w:rPr>
              <w:t>@bgost.ch</w:t>
            </w:r>
          </w:p>
        </w:tc>
        <w:tc>
          <w:tcPr>
            <w:tcW w:w="4296" w:type="dxa"/>
          </w:tcPr>
          <w:p w14:paraId="24DEEF3B" w14:textId="016BB582" w:rsidR="009C4048" w:rsidRDefault="0088208E" w:rsidP="007449AD">
            <w:pPr>
              <w:tabs>
                <w:tab w:val="left" w:pos="6379"/>
              </w:tabs>
              <w:spacing w:before="60" w:after="60" w:line="240" w:lineRule="auto"/>
              <w:rPr>
                <w:color w:val="auto"/>
                <w:szCs w:val="20"/>
              </w:rPr>
            </w:pPr>
            <w:sdt>
              <w:sdtPr>
                <w:rPr>
                  <w:color w:val="auto"/>
                  <w:szCs w:val="20"/>
                </w:rPr>
                <w:id w:val="46497000"/>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salvatore.vitale@</w:t>
            </w:r>
            <w:r w:rsidR="00DF1DE8">
              <w:rPr>
                <w:color w:val="auto"/>
                <w:szCs w:val="20"/>
              </w:rPr>
              <w:t>bgost</w:t>
            </w:r>
            <w:r w:rsidR="009C4048">
              <w:rPr>
                <w:color w:val="auto"/>
                <w:szCs w:val="20"/>
              </w:rPr>
              <w:t>.ch</w:t>
            </w:r>
          </w:p>
        </w:tc>
      </w:tr>
      <w:tr w:rsidR="009C4048" w14:paraId="5C67C0F3" w14:textId="77777777" w:rsidTr="009C4048">
        <w:tc>
          <w:tcPr>
            <w:tcW w:w="4248" w:type="dxa"/>
          </w:tcPr>
          <w:p w14:paraId="03D82D53" w14:textId="4CA24BC0" w:rsidR="009C4048" w:rsidRDefault="0088208E" w:rsidP="007449AD">
            <w:pPr>
              <w:tabs>
                <w:tab w:val="left" w:pos="6379"/>
              </w:tabs>
              <w:spacing w:before="60" w:after="60" w:line="240" w:lineRule="auto"/>
              <w:rPr>
                <w:color w:val="auto"/>
                <w:szCs w:val="20"/>
              </w:rPr>
            </w:pPr>
            <w:sdt>
              <w:sdtPr>
                <w:rPr>
                  <w:color w:val="auto"/>
                  <w:szCs w:val="20"/>
                </w:rPr>
                <w:id w:val="1600750574"/>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severin.hug@bgost.ch</w:t>
            </w:r>
          </w:p>
        </w:tc>
        <w:tc>
          <w:tcPr>
            <w:tcW w:w="4296" w:type="dxa"/>
          </w:tcPr>
          <w:p w14:paraId="174F687A" w14:textId="113035A7" w:rsidR="009C4048" w:rsidRDefault="0088208E" w:rsidP="007449AD">
            <w:pPr>
              <w:tabs>
                <w:tab w:val="left" w:pos="6379"/>
              </w:tabs>
              <w:spacing w:before="60" w:after="60" w:line="240" w:lineRule="auto"/>
              <w:rPr>
                <w:color w:val="auto"/>
                <w:szCs w:val="20"/>
              </w:rPr>
            </w:pPr>
            <w:sdt>
              <w:sdtPr>
                <w:rPr>
                  <w:color w:val="auto"/>
                  <w:szCs w:val="20"/>
                </w:rPr>
                <w:id w:val="-620996271"/>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pascal.egli@bgost.ch</w:t>
            </w:r>
          </w:p>
        </w:tc>
      </w:tr>
      <w:tr w:rsidR="009C4048" w14:paraId="28FB86E2" w14:textId="77777777" w:rsidTr="009C4048">
        <w:tc>
          <w:tcPr>
            <w:tcW w:w="4248" w:type="dxa"/>
          </w:tcPr>
          <w:p w14:paraId="1361FFB3" w14:textId="34ACBDB8" w:rsidR="009C4048" w:rsidRDefault="0088208E" w:rsidP="007449AD">
            <w:pPr>
              <w:tabs>
                <w:tab w:val="left" w:pos="6379"/>
              </w:tabs>
              <w:spacing w:before="60" w:after="60" w:line="240" w:lineRule="auto"/>
              <w:rPr>
                <w:color w:val="auto"/>
                <w:szCs w:val="20"/>
              </w:rPr>
            </w:pPr>
            <w:sdt>
              <w:sdtPr>
                <w:rPr>
                  <w:color w:val="auto"/>
                  <w:szCs w:val="20"/>
                </w:rPr>
                <w:id w:val="-1505974825"/>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marina.weibel@bgost.ch</w:t>
            </w:r>
          </w:p>
        </w:tc>
        <w:tc>
          <w:tcPr>
            <w:tcW w:w="4296" w:type="dxa"/>
          </w:tcPr>
          <w:p w14:paraId="319B2C34" w14:textId="5310259C" w:rsidR="009C4048" w:rsidRDefault="0088208E" w:rsidP="007449AD">
            <w:pPr>
              <w:tabs>
                <w:tab w:val="left" w:pos="6379"/>
              </w:tabs>
              <w:spacing w:before="60" w:after="60" w:line="240" w:lineRule="auto"/>
              <w:rPr>
                <w:color w:val="auto"/>
                <w:szCs w:val="20"/>
              </w:rPr>
            </w:pPr>
            <w:sdt>
              <w:sdtPr>
                <w:rPr>
                  <w:color w:val="auto"/>
                  <w:szCs w:val="20"/>
                </w:rPr>
                <w:id w:val="369962799"/>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w:t>
            </w:r>
            <w:proofErr w:type="gramStart"/>
            <w:r w:rsidR="009C4048">
              <w:rPr>
                <w:color w:val="auto"/>
                <w:szCs w:val="20"/>
              </w:rPr>
              <w:t>weiss</w:t>
            </w:r>
            <w:proofErr w:type="gramEnd"/>
            <w:r w:rsidR="009C4048">
              <w:rPr>
                <w:color w:val="auto"/>
                <w:szCs w:val="20"/>
              </w:rPr>
              <w:t xml:space="preserve"> nicht mehr mit wem (info@bgost.ch)</w:t>
            </w:r>
          </w:p>
        </w:tc>
      </w:tr>
    </w:tbl>
    <w:p w14:paraId="6E049E14" w14:textId="77777777" w:rsidR="00BB3CA0" w:rsidRDefault="00BB3CA0" w:rsidP="009C4048">
      <w:pPr>
        <w:pBdr>
          <w:bottom w:val="single" w:sz="4" w:space="1" w:color="auto"/>
        </w:pBdr>
        <w:tabs>
          <w:tab w:val="left" w:pos="6379"/>
        </w:tabs>
        <w:spacing w:after="120"/>
        <w:rPr>
          <w:color w:val="auto"/>
          <w:szCs w:val="20"/>
        </w:rPr>
      </w:pPr>
    </w:p>
    <w:p w14:paraId="55EAF2E5" w14:textId="6227C67D" w:rsidR="00BB3CA0" w:rsidRDefault="009C4048" w:rsidP="00F9447B">
      <w:pPr>
        <w:tabs>
          <w:tab w:val="left" w:pos="6379"/>
        </w:tabs>
        <w:spacing w:after="120"/>
        <w:rPr>
          <w:color w:val="auto"/>
          <w:szCs w:val="20"/>
        </w:rPr>
      </w:pPr>
      <w:r>
        <w:rPr>
          <w:color w:val="auto"/>
          <w:szCs w:val="20"/>
        </w:rPr>
        <w:t>Vor dem Einreichen des Bürgschaftsgesuchs sind folgenden Bestimmungen zuzustimmen</w:t>
      </w:r>
      <w:r w:rsidR="00C12C21">
        <w:rPr>
          <w:color w:val="auto"/>
          <w:szCs w:val="20"/>
        </w:rPr>
        <w:t>:</w:t>
      </w:r>
      <w:r w:rsidR="00C12C21">
        <w:rPr>
          <w:color w:val="auto"/>
          <w:szCs w:val="20"/>
        </w:rPr>
        <w:br/>
      </w:r>
      <w:r w:rsidR="00C12C21" w:rsidRPr="00C12C21">
        <w:rPr>
          <w:i/>
          <w:iCs/>
          <w:color w:val="auto"/>
          <w:sz w:val="14"/>
          <w:szCs w:val="14"/>
        </w:rPr>
        <w:t>(bitte alles ankreuzen)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4"/>
      </w:tblGrid>
      <w:tr w:rsidR="009C4048" w14:paraId="23EC7A15" w14:textId="77777777" w:rsidTr="007449AD">
        <w:tc>
          <w:tcPr>
            <w:tcW w:w="8544" w:type="dxa"/>
          </w:tcPr>
          <w:p w14:paraId="23418733" w14:textId="18895EC2" w:rsidR="009C4048" w:rsidRDefault="0088208E" w:rsidP="007449AD">
            <w:pPr>
              <w:tabs>
                <w:tab w:val="left" w:pos="6379"/>
              </w:tabs>
              <w:spacing w:before="60" w:after="60" w:line="240" w:lineRule="auto"/>
              <w:rPr>
                <w:color w:val="auto"/>
                <w:szCs w:val="20"/>
              </w:rPr>
            </w:pPr>
            <w:sdt>
              <w:sdtPr>
                <w:rPr>
                  <w:color w:val="auto"/>
                  <w:szCs w:val="20"/>
                </w:rPr>
                <w:id w:val="-1317109559"/>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Datenschutzerklärung &amp; Nutzungsbedingungen</w:t>
            </w:r>
            <w:r w:rsidR="00B33B3D" w:rsidRPr="00B33B3D">
              <w:rPr>
                <w:color w:val="auto"/>
                <w:sz w:val="16"/>
                <w:szCs w:val="16"/>
              </w:rPr>
              <w:t>*</w:t>
            </w:r>
            <w:r w:rsidR="00DE4E96" w:rsidRPr="00DE4E96">
              <w:rPr>
                <w:color w:val="auto"/>
                <w:szCs w:val="20"/>
              </w:rPr>
              <w:t xml:space="preserve"> (www.bgost.ch)</w:t>
            </w:r>
          </w:p>
        </w:tc>
      </w:tr>
      <w:tr w:rsidR="009C4048" w14:paraId="1EFC6BFC" w14:textId="77777777" w:rsidTr="007449AD">
        <w:tc>
          <w:tcPr>
            <w:tcW w:w="8544" w:type="dxa"/>
          </w:tcPr>
          <w:p w14:paraId="42144734" w14:textId="425D33B2" w:rsidR="009C4048" w:rsidRDefault="0088208E" w:rsidP="007449AD">
            <w:pPr>
              <w:tabs>
                <w:tab w:val="left" w:pos="6379"/>
              </w:tabs>
              <w:spacing w:before="60" w:after="60" w:line="240" w:lineRule="auto"/>
              <w:rPr>
                <w:color w:val="auto"/>
                <w:szCs w:val="20"/>
              </w:rPr>
            </w:pPr>
            <w:sdt>
              <w:sdtPr>
                <w:rPr>
                  <w:color w:val="auto"/>
                  <w:szCs w:val="20"/>
                </w:rPr>
                <w:id w:val="-768088433"/>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w:t>
            </w:r>
            <w:r w:rsidR="009C4048" w:rsidRPr="009C4048">
              <w:rPr>
                <w:color w:val="auto"/>
                <w:szCs w:val="20"/>
              </w:rPr>
              <w:t>Ich erkläre mich mit der allgemeinen elektronischen Kommunikation zwischen mir bzw.</w:t>
            </w:r>
            <w:r w:rsidR="007449AD">
              <w:rPr>
                <w:color w:val="auto"/>
                <w:szCs w:val="20"/>
              </w:rPr>
              <w:br/>
              <w:t xml:space="preserve">    </w:t>
            </w:r>
            <w:r w:rsidR="009C4048" w:rsidRPr="009C4048">
              <w:rPr>
                <w:color w:val="auto"/>
                <w:szCs w:val="20"/>
              </w:rPr>
              <w:t>dem Bürgschaftsnehmer und der BG OST-SÜD einverstanden und anerkenne die damit</w:t>
            </w:r>
            <w:r w:rsidR="007449AD">
              <w:rPr>
                <w:color w:val="auto"/>
                <w:szCs w:val="20"/>
              </w:rPr>
              <w:br/>
              <w:t xml:space="preserve">    </w:t>
            </w:r>
            <w:r w:rsidR="009C4048" w:rsidRPr="009C4048">
              <w:rPr>
                <w:color w:val="auto"/>
                <w:szCs w:val="20"/>
              </w:rPr>
              <w:t>verbundenen Risiken.</w:t>
            </w:r>
            <w:r w:rsidR="00B33B3D" w:rsidRPr="00B33B3D">
              <w:rPr>
                <w:color w:val="auto"/>
                <w:sz w:val="16"/>
                <w:szCs w:val="16"/>
              </w:rPr>
              <w:t>*</w:t>
            </w:r>
          </w:p>
        </w:tc>
      </w:tr>
    </w:tbl>
    <w:p w14:paraId="15EBEDEE" w14:textId="77777777" w:rsidR="004B6BEE" w:rsidRDefault="004B6BEE" w:rsidP="00DE4E96">
      <w:pPr>
        <w:tabs>
          <w:tab w:val="left" w:pos="5245"/>
        </w:tabs>
        <w:spacing w:after="120"/>
        <w:rPr>
          <w:szCs w:val="20"/>
        </w:rPr>
      </w:pPr>
    </w:p>
    <w:p w14:paraId="03C8544B" w14:textId="77777777" w:rsidR="004B6BEE" w:rsidRDefault="004B6BEE" w:rsidP="00DE4E96">
      <w:pPr>
        <w:tabs>
          <w:tab w:val="left" w:pos="5245"/>
        </w:tabs>
        <w:spacing w:after="120"/>
        <w:rPr>
          <w:szCs w:val="20"/>
        </w:rPr>
      </w:pPr>
    </w:p>
    <w:p w14:paraId="463DC73B" w14:textId="77777777" w:rsidR="00DE4E96" w:rsidRDefault="00DE4E96" w:rsidP="00DE4E96">
      <w:pPr>
        <w:tabs>
          <w:tab w:val="left" w:pos="5245"/>
        </w:tabs>
        <w:spacing w:after="120"/>
        <w:rPr>
          <w:szCs w:val="20"/>
        </w:rPr>
      </w:pPr>
    </w:p>
    <w:p w14:paraId="211FB095" w14:textId="564593A3" w:rsidR="00DE4E96" w:rsidRDefault="00DE4E96" w:rsidP="00DE4E96">
      <w:pPr>
        <w:tabs>
          <w:tab w:val="left" w:pos="5245"/>
        </w:tabs>
        <w:spacing w:after="120"/>
        <w:rPr>
          <w:szCs w:val="20"/>
        </w:rPr>
        <w:sectPr w:rsidR="00DE4E96" w:rsidSect="003B4E00">
          <w:headerReference w:type="default" r:id="rId8"/>
          <w:footerReference w:type="default" r:id="rId9"/>
          <w:headerReference w:type="first" r:id="rId10"/>
          <w:footerReference w:type="first" r:id="rId11"/>
          <w:pgSz w:w="11900" w:h="16840"/>
          <w:pgMar w:top="2126" w:right="1928" w:bottom="1418" w:left="1418" w:header="0" w:footer="828" w:gutter="0"/>
          <w:cols w:space="708"/>
          <w:titlePg/>
          <w:docGrid w:linePitch="272"/>
        </w:sectPr>
      </w:pPr>
    </w:p>
    <w:p w14:paraId="7EEAB863" w14:textId="183C87F6" w:rsidR="002F5362" w:rsidRDefault="00B37F0F" w:rsidP="00D42B77">
      <w:pPr>
        <w:tabs>
          <w:tab w:val="left" w:pos="1985"/>
          <w:tab w:val="left" w:pos="4962"/>
          <w:tab w:val="left" w:pos="6663"/>
        </w:tabs>
        <w:spacing w:after="120"/>
        <w:rPr>
          <w:b/>
          <w:color w:val="auto"/>
          <w:sz w:val="22"/>
          <w:szCs w:val="22"/>
        </w:rPr>
      </w:pPr>
      <w:r>
        <w:rPr>
          <w:b/>
          <w:color w:val="auto"/>
          <w:sz w:val="22"/>
          <w:szCs w:val="22"/>
        </w:rPr>
        <w:lastRenderedPageBreak/>
        <w:t>Hinweise für den Gesuchsteller</w:t>
      </w:r>
    </w:p>
    <w:p w14:paraId="628A8E64" w14:textId="08032E79" w:rsidR="002F5362" w:rsidRPr="00B92B3E" w:rsidRDefault="00B92B3E" w:rsidP="00D42B77">
      <w:pPr>
        <w:tabs>
          <w:tab w:val="left" w:pos="1985"/>
          <w:tab w:val="left" w:pos="4962"/>
          <w:tab w:val="left" w:pos="6663"/>
        </w:tabs>
        <w:spacing w:after="120"/>
        <w:rPr>
          <w:bCs/>
          <w:color w:val="auto"/>
          <w:sz w:val="16"/>
          <w:szCs w:val="16"/>
        </w:rPr>
      </w:pPr>
      <w:r w:rsidRPr="00B92B3E">
        <w:rPr>
          <w:bCs/>
          <w:color w:val="auto"/>
          <w:sz w:val="16"/>
          <w:szCs w:val="16"/>
        </w:rPr>
        <w:t>Zur Prüfung Ihres Gesuches benötigen wir, entsprechend Ihrem gewählten Finanzierungsgrund, die nachstehend aufgeführten Unterlagen, die Sie bitte dem vollständig ausgefüllten und unterzeichneten Gesuchsformular beilegen möchten:</w:t>
      </w:r>
    </w:p>
    <w:tbl>
      <w:tblPr>
        <w:tblStyle w:val="Tabellenraster"/>
        <w:tblW w:w="0" w:type="auto"/>
        <w:tblBorders>
          <w:insideH w:val="none" w:sz="0" w:space="0" w:color="auto"/>
          <w:insideV w:val="dotted" w:sz="4" w:space="0" w:color="auto"/>
        </w:tblBorders>
        <w:tblLayout w:type="fixed"/>
        <w:tblLook w:val="04A0" w:firstRow="1" w:lastRow="0" w:firstColumn="1" w:lastColumn="0" w:noHBand="0" w:noVBand="1"/>
      </w:tblPr>
      <w:tblGrid>
        <w:gridCol w:w="3969"/>
        <w:gridCol w:w="680"/>
        <w:gridCol w:w="680"/>
        <w:gridCol w:w="567"/>
        <w:gridCol w:w="680"/>
        <w:gridCol w:w="737"/>
        <w:gridCol w:w="680"/>
        <w:gridCol w:w="567"/>
      </w:tblGrid>
      <w:tr w:rsidR="00BC78E3" w:rsidRPr="00BC78E3" w14:paraId="6F30606A" w14:textId="77777777" w:rsidTr="00BC78E3">
        <w:trPr>
          <w:trHeight w:val="2176"/>
        </w:trPr>
        <w:tc>
          <w:tcPr>
            <w:tcW w:w="3969" w:type="dxa"/>
            <w:noWrap/>
            <w:hideMark/>
          </w:tcPr>
          <w:p w14:paraId="5D3B118C" w14:textId="77777777" w:rsidR="00B37F0F" w:rsidRPr="00BC78E3" w:rsidRDefault="00B37F0F" w:rsidP="00BC78E3">
            <w:pPr>
              <w:spacing w:before="60" w:after="60" w:line="240" w:lineRule="auto"/>
              <w:rPr>
                <w:rFonts w:cs="Tahoma"/>
                <w:color w:val="auto"/>
                <w:sz w:val="16"/>
                <w:szCs w:val="16"/>
              </w:rPr>
            </w:pPr>
            <w:bookmarkStart w:id="1" w:name="_Hlk75428662"/>
            <w:r w:rsidRPr="00BC78E3">
              <w:rPr>
                <w:rFonts w:cs="Tahoma"/>
                <w:color w:val="auto"/>
                <w:sz w:val="16"/>
                <w:szCs w:val="16"/>
              </w:rPr>
              <w:t> </w:t>
            </w:r>
          </w:p>
        </w:tc>
        <w:tc>
          <w:tcPr>
            <w:tcW w:w="680" w:type="dxa"/>
            <w:textDirection w:val="btLr"/>
            <w:vAlign w:val="center"/>
            <w:hideMark/>
          </w:tcPr>
          <w:p w14:paraId="3E1D21C5"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Nachfolgeregelung / Unternehmenskauf</w:t>
            </w:r>
          </w:p>
        </w:tc>
        <w:tc>
          <w:tcPr>
            <w:tcW w:w="680" w:type="dxa"/>
            <w:textDirection w:val="btLr"/>
            <w:vAlign w:val="center"/>
            <w:hideMark/>
          </w:tcPr>
          <w:p w14:paraId="7EA54A58"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Liegenschaftserwerb /</w:t>
            </w:r>
            <w:r w:rsidRPr="00BC78E3">
              <w:rPr>
                <w:rFonts w:cs="Tahoma"/>
                <w:color w:val="auto"/>
                <w:sz w:val="16"/>
                <w:szCs w:val="16"/>
              </w:rPr>
              <w:br/>
              <w:t>-investition</w:t>
            </w:r>
          </w:p>
        </w:tc>
        <w:tc>
          <w:tcPr>
            <w:tcW w:w="567" w:type="dxa"/>
            <w:noWrap/>
            <w:textDirection w:val="btLr"/>
            <w:vAlign w:val="center"/>
            <w:hideMark/>
          </w:tcPr>
          <w:p w14:paraId="2622129F"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Umlaufvermögen</w:t>
            </w:r>
          </w:p>
        </w:tc>
        <w:tc>
          <w:tcPr>
            <w:tcW w:w="680" w:type="dxa"/>
            <w:textDirection w:val="btLr"/>
            <w:vAlign w:val="center"/>
            <w:hideMark/>
          </w:tcPr>
          <w:p w14:paraId="043132F6"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Investitionen in</w:t>
            </w:r>
            <w:r w:rsidRPr="00BC78E3">
              <w:rPr>
                <w:rFonts w:cs="Tahoma"/>
                <w:color w:val="auto"/>
                <w:sz w:val="16"/>
                <w:szCs w:val="16"/>
              </w:rPr>
              <w:br/>
              <w:t>mobile Sachanlagen</w:t>
            </w:r>
          </w:p>
        </w:tc>
        <w:tc>
          <w:tcPr>
            <w:tcW w:w="737" w:type="dxa"/>
            <w:noWrap/>
            <w:textDirection w:val="btLr"/>
            <w:vAlign w:val="center"/>
            <w:hideMark/>
          </w:tcPr>
          <w:p w14:paraId="6E7CA8A2"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Wachstum</w:t>
            </w:r>
          </w:p>
        </w:tc>
        <w:tc>
          <w:tcPr>
            <w:tcW w:w="680" w:type="dxa"/>
            <w:textDirection w:val="btLr"/>
            <w:vAlign w:val="center"/>
            <w:hideMark/>
          </w:tcPr>
          <w:p w14:paraId="3F5E4191"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Neugründung / Verselbstän-</w:t>
            </w:r>
            <w:r w:rsidRPr="00BC78E3">
              <w:rPr>
                <w:rFonts w:cs="Tahoma"/>
                <w:color w:val="auto"/>
                <w:sz w:val="16"/>
                <w:szCs w:val="16"/>
              </w:rPr>
              <w:br/>
              <w:t>digungsprojekt / Start-up</w:t>
            </w:r>
          </w:p>
        </w:tc>
        <w:tc>
          <w:tcPr>
            <w:tcW w:w="567" w:type="dxa"/>
            <w:textDirection w:val="btLr"/>
            <w:vAlign w:val="center"/>
            <w:hideMark/>
          </w:tcPr>
          <w:p w14:paraId="1E06351D" w14:textId="11FF3606"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Nachhaltige</w:t>
            </w:r>
            <w:r w:rsidR="00BC78E3" w:rsidRPr="00BC78E3">
              <w:rPr>
                <w:rFonts w:cs="Tahoma"/>
                <w:color w:val="auto"/>
                <w:sz w:val="16"/>
                <w:szCs w:val="16"/>
              </w:rPr>
              <w:t xml:space="preserve"> </w:t>
            </w:r>
            <w:r w:rsidRPr="00BC78E3">
              <w:rPr>
                <w:rFonts w:cs="Tahoma"/>
                <w:color w:val="auto"/>
                <w:sz w:val="16"/>
                <w:szCs w:val="16"/>
              </w:rPr>
              <w:t>Sanierung</w:t>
            </w:r>
          </w:p>
        </w:tc>
      </w:tr>
      <w:tr w:rsidR="00BC78E3" w:rsidRPr="00BC78E3" w14:paraId="753E4331" w14:textId="77777777" w:rsidTr="00B92B3E">
        <w:trPr>
          <w:trHeight w:val="255"/>
        </w:trPr>
        <w:tc>
          <w:tcPr>
            <w:tcW w:w="3969" w:type="dxa"/>
            <w:noWrap/>
            <w:hideMark/>
          </w:tcPr>
          <w:p w14:paraId="2DEFBC45" w14:textId="77777777" w:rsidR="00B37F0F" w:rsidRPr="00BC78E3" w:rsidRDefault="00B37F0F" w:rsidP="00052C44">
            <w:pPr>
              <w:spacing w:after="60" w:line="240" w:lineRule="auto"/>
              <w:rPr>
                <w:rFonts w:cs="Tahoma"/>
                <w:color w:val="auto"/>
                <w:sz w:val="16"/>
                <w:szCs w:val="16"/>
                <w:u w:val="single"/>
              </w:rPr>
            </w:pPr>
            <w:r w:rsidRPr="00BC78E3">
              <w:rPr>
                <w:rFonts w:cs="Tahoma"/>
                <w:color w:val="auto"/>
                <w:sz w:val="16"/>
                <w:szCs w:val="16"/>
                <w:u w:val="single"/>
              </w:rPr>
              <w:t>Projekt / Unternehmen</w:t>
            </w:r>
          </w:p>
        </w:tc>
        <w:tc>
          <w:tcPr>
            <w:tcW w:w="680" w:type="dxa"/>
            <w:tcBorders>
              <w:bottom w:val="nil"/>
            </w:tcBorders>
            <w:noWrap/>
            <w:vAlign w:val="center"/>
            <w:hideMark/>
          </w:tcPr>
          <w:p w14:paraId="61165CFC" w14:textId="172855A6" w:rsidR="00B37F0F" w:rsidRPr="00BC78E3" w:rsidRDefault="00B37F0F" w:rsidP="00052C44">
            <w:pPr>
              <w:spacing w:after="60" w:line="240" w:lineRule="auto"/>
              <w:jc w:val="center"/>
              <w:rPr>
                <w:rFonts w:cs="Tahoma"/>
                <w:color w:val="auto"/>
                <w:sz w:val="16"/>
                <w:szCs w:val="16"/>
              </w:rPr>
            </w:pPr>
          </w:p>
        </w:tc>
        <w:tc>
          <w:tcPr>
            <w:tcW w:w="680" w:type="dxa"/>
            <w:tcBorders>
              <w:bottom w:val="nil"/>
            </w:tcBorders>
            <w:noWrap/>
            <w:vAlign w:val="center"/>
            <w:hideMark/>
          </w:tcPr>
          <w:p w14:paraId="31FA190C" w14:textId="016A8E43" w:rsidR="00B37F0F" w:rsidRPr="00BC78E3" w:rsidRDefault="00B37F0F" w:rsidP="00052C44">
            <w:pPr>
              <w:spacing w:after="60" w:line="240" w:lineRule="auto"/>
              <w:jc w:val="center"/>
              <w:rPr>
                <w:rFonts w:cs="Tahoma"/>
                <w:color w:val="auto"/>
                <w:sz w:val="16"/>
                <w:szCs w:val="16"/>
              </w:rPr>
            </w:pPr>
          </w:p>
        </w:tc>
        <w:tc>
          <w:tcPr>
            <w:tcW w:w="567" w:type="dxa"/>
            <w:tcBorders>
              <w:bottom w:val="nil"/>
            </w:tcBorders>
            <w:noWrap/>
            <w:vAlign w:val="center"/>
            <w:hideMark/>
          </w:tcPr>
          <w:p w14:paraId="629FB19B" w14:textId="6FE0425B" w:rsidR="00B37F0F" w:rsidRPr="00BC78E3" w:rsidRDefault="00B37F0F" w:rsidP="00052C44">
            <w:pPr>
              <w:spacing w:after="60" w:line="240" w:lineRule="auto"/>
              <w:jc w:val="center"/>
              <w:rPr>
                <w:rFonts w:cs="Tahoma"/>
                <w:color w:val="auto"/>
                <w:sz w:val="16"/>
                <w:szCs w:val="16"/>
              </w:rPr>
            </w:pPr>
          </w:p>
        </w:tc>
        <w:tc>
          <w:tcPr>
            <w:tcW w:w="680" w:type="dxa"/>
            <w:tcBorders>
              <w:bottom w:val="nil"/>
            </w:tcBorders>
            <w:noWrap/>
            <w:vAlign w:val="center"/>
            <w:hideMark/>
          </w:tcPr>
          <w:p w14:paraId="236D75C1" w14:textId="095E88BC" w:rsidR="00B37F0F" w:rsidRPr="00BC78E3" w:rsidRDefault="00B37F0F" w:rsidP="00052C44">
            <w:pPr>
              <w:spacing w:after="60" w:line="240" w:lineRule="auto"/>
              <w:jc w:val="center"/>
              <w:rPr>
                <w:rFonts w:cs="Tahoma"/>
                <w:color w:val="auto"/>
                <w:sz w:val="16"/>
                <w:szCs w:val="16"/>
              </w:rPr>
            </w:pPr>
          </w:p>
        </w:tc>
        <w:tc>
          <w:tcPr>
            <w:tcW w:w="737" w:type="dxa"/>
            <w:tcBorders>
              <w:bottom w:val="nil"/>
            </w:tcBorders>
            <w:noWrap/>
            <w:vAlign w:val="center"/>
            <w:hideMark/>
          </w:tcPr>
          <w:p w14:paraId="394B3CEA" w14:textId="0AB05410" w:rsidR="00B37F0F" w:rsidRPr="00BC78E3" w:rsidRDefault="00B37F0F" w:rsidP="00052C44">
            <w:pPr>
              <w:spacing w:after="60" w:line="240" w:lineRule="auto"/>
              <w:jc w:val="center"/>
              <w:rPr>
                <w:rFonts w:cs="Tahoma"/>
                <w:color w:val="auto"/>
                <w:sz w:val="16"/>
                <w:szCs w:val="16"/>
              </w:rPr>
            </w:pPr>
          </w:p>
        </w:tc>
        <w:tc>
          <w:tcPr>
            <w:tcW w:w="680" w:type="dxa"/>
            <w:tcBorders>
              <w:bottom w:val="nil"/>
            </w:tcBorders>
            <w:noWrap/>
            <w:vAlign w:val="center"/>
            <w:hideMark/>
          </w:tcPr>
          <w:p w14:paraId="166CA1A5" w14:textId="2995B365" w:rsidR="00B37F0F" w:rsidRPr="00BC78E3" w:rsidRDefault="00B37F0F" w:rsidP="00052C44">
            <w:pPr>
              <w:spacing w:after="60" w:line="240" w:lineRule="auto"/>
              <w:jc w:val="center"/>
              <w:rPr>
                <w:rFonts w:cs="Tahoma"/>
                <w:color w:val="auto"/>
                <w:sz w:val="16"/>
                <w:szCs w:val="16"/>
              </w:rPr>
            </w:pPr>
          </w:p>
        </w:tc>
        <w:tc>
          <w:tcPr>
            <w:tcW w:w="567" w:type="dxa"/>
            <w:tcBorders>
              <w:bottom w:val="nil"/>
            </w:tcBorders>
            <w:noWrap/>
            <w:vAlign w:val="center"/>
            <w:hideMark/>
          </w:tcPr>
          <w:p w14:paraId="6081F91A" w14:textId="6F0FEB67" w:rsidR="00B37F0F" w:rsidRPr="00BC78E3" w:rsidRDefault="00B37F0F" w:rsidP="00052C44">
            <w:pPr>
              <w:spacing w:after="60" w:line="240" w:lineRule="auto"/>
              <w:jc w:val="center"/>
              <w:rPr>
                <w:rFonts w:cs="Tahoma"/>
                <w:color w:val="auto"/>
                <w:sz w:val="16"/>
                <w:szCs w:val="16"/>
              </w:rPr>
            </w:pPr>
          </w:p>
        </w:tc>
      </w:tr>
      <w:tr w:rsidR="00BC78E3" w:rsidRPr="00BC78E3" w14:paraId="01D2D6EA" w14:textId="77777777" w:rsidTr="00B92B3E">
        <w:trPr>
          <w:trHeight w:val="255"/>
        </w:trPr>
        <w:tc>
          <w:tcPr>
            <w:tcW w:w="3969" w:type="dxa"/>
            <w:noWrap/>
            <w:vAlign w:val="center"/>
            <w:hideMark/>
          </w:tcPr>
          <w:p w14:paraId="70A4AC74"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Businessplan / Unternehmensbeschrieb</w:t>
            </w:r>
          </w:p>
        </w:tc>
        <w:tc>
          <w:tcPr>
            <w:tcW w:w="680" w:type="dxa"/>
            <w:tcBorders>
              <w:top w:val="nil"/>
              <w:bottom w:val="nil"/>
            </w:tcBorders>
            <w:noWrap/>
            <w:vAlign w:val="center"/>
            <w:hideMark/>
          </w:tcPr>
          <w:p w14:paraId="7878CF81" w14:textId="49EA0021"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4DBD8152" w14:textId="61AFDC78"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7A17118F" w14:textId="35AAEE48"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620994EE" w14:textId="5A5C4F06"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737" w:type="dxa"/>
            <w:tcBorders>
              <w:top w:val="nil"/>
              <w:bottom w:val="nil"/>
            </w:tcBorders>
            <w:noWrap/>
            <w:vAlign w:val="center"/>
            <w:hideMark/>
          </w:tcPr>
          <w:p w14:paraId="24A36393" w14:textId="0769E9AD"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2B2FD492" w14:textId="0EA3CC1A"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64FABA88" w14:textId="094EB8C5"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r>
      <w:tr w:rsidR="00BC78E3" w:rsidRPr="00BC78E3" w14:paraId="3621CD55" w14:textId="77777777" w:rsidTr="00B92B3E">
        <w:trPr>
          <w:trHeight w:val="255"/>
        </w:trPr>
        <w:tc>
          <w:tcPr>
            <w:tcW w:w="3969" w:type="dxa"/>
            <w:noWrap/>
            <w:vAlign w:val="center"/>
            <w:hideMark/>
          </w:tcPr>
          <w:p w14:paraId="108B8AE1" w14:textId="79EFB854" w:rsidR="00B37F0F" w:rsidRPr="00BC78E3" w:rsidRDefault="00B37F0F" w:rsidP="00BC78E3">
            <w:pPr>
              <w:spacing w:line="240" w:lineRule="auto"/>
              <w:rPr>
                <w:rFonts w:cs="Tahoma"/>
                <w:color w:val="auto"/>
                <w:sz w:val="16"/>
                <w:szCs w:val="16"/>
              </w:rPr>
            </w:pPr>
            <w:r w:rsidRPr="00BC78E3">
              <w:rPr>
                <w:rFonts w:cs="Tahoma"/>
                <w:color w:val="auto"/>
                <w:sz w:val="16"/>
                <w:szCs w:val="16"/>
              </w:rPr>
              <w:t>- Mietvertrag</w:t>
            </w:r>
            <w:r w:rsidR="003F1DB4">
              <w:rPr>
                <w:rFonts w:cs="Tahoma"/>
                <w:color w:val="auto"/>
                <w:sz w:val="16"/>
                <w:szCs w:val="16"/>
              </w:rPr>
              <w:t xml:space="preserve"> der Geschäftsräumlichkeiten</w:t>
            </w:r>
          </w:p>
        </w:tc>
        <w:tc>
          <w:tcPr>
            <w:tcW w:w="680" w:type="dxa"/>
            <w:tcBorders>
              <w:top w:val="nil"/>
              <w:bottom w:val="nil"/>
            </w:tcBorders>
            <w:noWrap/>
            <w:vAlign w:val="center"/>
            <w:hideMark/>
          </w:tcPr>
          <w:p w14:paraId="545B923C" w14:textId="71C4EB81"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5805F6FD" w14:textId="50C6B3B8"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77E13707" w14:textId="71B2ADFA"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1608EFB2" w14:textId="3A779A4B"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737" w:type="dxa"/>
            <w:tcBorders>
              <w:top w:val="nil"/>
              <w:bottom w:val="nil"/>
            </w:tcBorders>
            <w:noWrap/>
            <w:vAlign w:val="center"/>
            <w:hideMark/>
          </w:tcPr>
          <w:p w14:paraId="6FE045B8" w14:textId="1D8748B0"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09DF9DAE" w14:textId="0FC77D6B"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62B0DD2C" w14:textId="29EEAFE1"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r>
      <w:tr w:rsidR="00BC78E3" w:rsidRPr="00BC78E3" w14:paraId="5CE71F21" w14:textId="77777777" w:rsidTr="00470128">
        <w:trPr>
          <w:trHeight w:val="255"/>
        </w:trPr>
        <w:tc>
          <w:tcPr>
            <w:tcW w:w="3969" w:type="dxa"/>
            <w:vAlign w:val="center"/>
            <w:hideMark/>
          </w:tcPr>
          <w:p w14:paraId="49CF0261" w14:textId="18CE9E63" w:rsidR="00052C44" w:rsidRPr="00BC78E3" w:rsidRDefault="00052C44" w:rsidP="00BC78E3">
            <w:pPr>
              <w:spacing w:line="240" w:lineRule="auto"/>
              <w:rPr>
                <w:rFonts w:cs="Tahoma"/>
                <w:color w:val="auto"/>
                <w:sz w:val="16"/>
                <w:szCs w:val="16"/>
              </w:rPr>
            </w:pPr>
            <w:r w:rsidRPr="00BC78E3">
              <w:rPr>
                <w:rFonts w:cs="Tahoma"/>
                <w:color w:val="auto"/>
                <w:sz w:val="16"/>
                <w:szCs w:val="16"/>
              </w:rPr>
              <w:t>- Kaufvertragsentwurf bei Liegenschaftserwerb</w:t>
            </w:r>
          </w:p>
        </w:tc>
        <w:tc>
          <w:tcPr>
            <w:tcW w:w="680" w:type="dxa"/>
            <w:tcBorders>
              <w:top w:val="nil"/>
              <w:bottom w:val="nil"/>
            </w:tcBorders>
            <w:noWrap/>
            <w:vAlign w:val="center"/>
            <w:hideMark/>
          </w:tcPr>
          <w:p w14:paraId="259B2E8A" w14:textId="7F2F5783" w:rsidR="00052C44" w:rsidRPr="00BC78E3" w:rsidRDefault="00052C44" w:rsidP="00BC78E3">
            <w:pPr>
              <w:spacing w:line="240" w:lineRule="auto"/>
              <w:jc w:val="center"/>
              <w:rPr>
                <w:rFonts w:cs="Tahoma"/>
                <w:color w:val="auto"/>
                <w:sz w:val="16"/>
                <w:szCs w:val="16"/>
              </w:rPr>
            </w:pPr>
          </w:p>
        </w:tc>
        <w:tc>
          <w:tcPr>
            <w:tcW w:w="680" w:type="dxa"/>
            <w:tcBorders>
              <w:top w:val="nil"/>
              <w:bottom w:val="nil"/>
            </w:tcBorders>
            <w:vAlign w:val="center"/>
            <w:hideMark/>
          </w:tcPr>
          <w:p w14:paraId="4D551BCE" w14:textId="67F8F88B" w:rsidR="00052C44" w:rsidRPr="00BC78E3" w:rsidRDefault="00BC78E3" w:rsidP="00BC78E3">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5518861A" w14:textId="275AABF8" w:rsidR="00052C44" w:rsidRPr="00BC78E3" w:rsidRDefault="00052C44" w:rsidP="00BC78E3">
            <w:pPr>
              <w:spacing w:line="240" w:lineRule="auto"/>
              <w:jc w:val="center"/>
              <w:rPr>
                <w:rFonts w:cs="Tahoma"/>
                <w:color w:val="auto"/>
                <w:sz w:val="16"/>
                <w:szCs w:val="16"/>
              </w:rPr>
            </w:pPr>
          </w:p>
        </w:tc>
        <w:tc>
          <w:tcPr>
            <w:tcW w:w="680" w:type="dxa"/>
            <w:tcBorders>
              <w:top w:val="nil"/>
              <w:bottom w:val="nil"/>
            </w:tcBorders>
            <w:noWrap/>
            <w:vAlign w:val="center"/>
            <w:hideMark/>
          </w:tcPr>
          <w:p w14:paraId="28DD6C3D" w14:textId="5C840410" w:rsidR="00052C44" w:rsidRPr="00BC78E3" w:rsidRDefault="00052C44" w:rsidP="00BC78E3">
            <w:pPr>
              <w:spacing w:line="240" w:lineRule="auto"/>
              <w:jc w:val="center"/>
              <w:rPr>
                <w:rFonts w:cs="Tahoma"/>
                <w:color w:val="auto"/>
                <w:sz w:val="16"/>
                <w:szCs w:val="16"/>
              </w:rPr>
            </w:pPr>
          </w:p>
        </w:tc>
        <w:tc>
          <w:tcPr>
            <w:tcW w:w="737" w:type="dxa"/>
            <w:tcBorders>
              <w:top w:val="nil"/>
              <w:bottom w:val="nil"/>
            </w:tcBorders>
            <w:noWrap/>
            <w:vAlign w:val="center"/>
            <w:hideMark/>
          </w:tcPr>
          <w:p w14:paraId="518E1D00" w14:textId="4F9CB1C7" w:rsidR="00052C44" w:rsidRPr="00BC78E3" w:rsidRDefault="00052C44" w:rsidP="00BC78E3">
            <w:pPr>
              <w:spacing w:line="240" w:lineRule="auto"/>
              <w:jc w:val="center"/>
              <w:rPr>
                <w:rFonts w:cs="Tahoma"/>
                <w:color w:val="auto"/>
                <w:sz w:val="16"/>
                <w:szCs w:val="16"/>
              </w:rPr>
            </w:pPr>
          </w:p>
        </w:tc>
        <w:tc>
          <w:tcPr>
            <w:tcW w:w="680" w:type="dxa"/>
            <w:tcBorders>
              <w:top w:val="nil"/>
              <w:bottom w:val="nil"/>
            </w:tcBorders>
            <w:noWrap/>
            <w:vAlign w:val="center"/>
            <w:hideMark/>
          </w:tcPr>
          <w:p w14:paraId="53FB75B8" w14:textId="495D0293" w:rsidR="00052C44" w:rsidRPr="00BC78E3" w:rsidRDefault="00052C44" w:rsidP="00BC78E3">
            <w:pPr>
              <w:spacing w:line="240" w:lineRule="auto"/>
              <w:jc w:val="center"/>
              <w:rPr>
                <w:rFonts w:cs="Tahoma"/>
                <w:color w:val="auto"/>
                <w:sz w:val="16"/>
                <w:szCs w:val="16"/>
              </w:rPr>
            </w:pPr>
          </w:p>
        </w:tc>
        <w:tc>
          <w:tcPr>
            <w:tcW w:w="567" w:type="dxa"/>
            <w:tcBorders>
              <w:top w:val="nil"/>
              <w:bottom w:val="nil"/>
            </w:tcBorders>
            <w:noWrap/>
            <w:vAlign w:val="center"/>
            <w:hideMark/>
          </w:tcPr>
          <w:p w14:paraId="70E0032F" w14:textId="10388EBB" w:rsidR="00052C44" w:rsidRPr="00BC78E3" w:rsidRDefault="00052C44" w:rsidP="00BC78E3">
            <w:pPr>
              <w:spacing w:line="240" w:lineRule="auto"/>
              <w:jc w:val="center"/>
              <w:rPr>
                <w:rFonts w:cs="Tahoma"/>
                <w:color w:val="auto"/>
                <w:sz w:val="16"/>
                <w:szCs w:val="16"/>
              </w:rPr>
            </w:pPr>
          </w:p>
        </w:tc>
      </w:tr>
      <w:tr w:rsidR="00BC78E3" w:rsidRPr="00BC78E3" w14:paraId="2340F81A" w14:textId="77777777" w:rsidTr="00B92B3E">
        <w:trPr>
          <w:trHeight w:val="420"/>
        </w:trPr>
        <w:tc>
          <w:tcPr>
            <w:tcW w:w="3969" w:type="dxa"/>
            <w:vAlign w:val="center"/>
          </w:tcPr>
          <w:p w14:paraId="7E5EA8E4" w14:textId="499EE939" w:rsidR="00052C44" w:rsidRPr="00BC78E3" w:rsidRDefault="00052C44" w:rsidP="00BC78E3">
            <w:pPr>
              <w:spacing w:line="240" w:lineRule="auto"/>
              <w:rPr>
                <w:rFonts w:cs="Tahoma"/>
                <w:color w:val="auto"/>
                <w:sz w:val="16"/>
                <w:szCs w:val="16"/>
              </w:rPr>
            </w:pPr>
            <w:r w:rsidRPr="00BC78E3">
              <w:rPr>
                <w:rFonts w:cs="Tahoma"/>
                <w:color w:val="auto"/>
                <w:sz w:val="16"/>
                <w:szCs w:val="16"/>
              </w:rPr>
              <w:t>- aktueller Grundbuchauszug bei Liegenschafts-</w:t>
            </w:r>
            <w:r w:rsidRPr="00BC78E3">
              <w:rPr>
                <w:rFonts w:cs="Tahoma"/>
                <w:color w:val="auto"/>
                <w:sz w:val="16"/>
                <w:szCs w:val="16"/>
              </w:rPr>
              <w:br/>
              <w:t xml:space="preserve">  investition</w:t>
            </w:r>
          </w:p>
        </w:tc>
        <w:tc>
          <w:tcPr>
            <w:tcW w:w="680" w:type="dxa"/>
            <w:tcBorders>
              <w:top w:val="nil"/>
              <w:bottom w:val="nil"/>
            </w:tcBorders>
            <w:noWrap/>
            <w:vAlign w:val="center"/>
          </w:tcPr>
          <w:p w14:paraId="1082203A" w14:textId="563D3752" w:rsidR="00052C44" w:rsidRPr="00BC78E3" w:rsidRDefault="00052C44" w:rsidP="00052C44">
            <w:pPr>
              <w:spacing w:line="240" w:lineRule="auto"/>
              <w:jc w:val="center"/>
              <w:rPr>
                <w:rFonts w:cs="Tahoma"/>
                <w:color w:val="auto"/>
                <w:sz w:val="16"/>
                <w:szCs w:val="16"/>
              </w:rPr>
            </w:pPr>
          </w:p>
        </w:tc>
        <w:tc>
          <w:tcPr>
            <w:tcW w:w="680" w:type="dxa"/>
            <w:tcBorders>
              <w:top w:val="nil"/>
              <w:bottom w:val="nil"/>
            </w:tcBorders>
            <w:vAlign w:val="center"/>
          </w:tcPr>
          <w:p w14:paraId="6B1B0C09" w14:textId="05803303" w:rsidR="00052C44"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tcPr>
          <w:p w14:paraId="07A9B39A" w14:textId="77777777" w:rsidR="00052C44" w:rsidRPr="00BC78E3" w:rsidRDefault="00052C44" w:rsidP="00052C44">
            <w:pPr>
              <w:spacing w:line="240" w:lineRule="auto"/>
              <w:jc w:val="center"/>
              <w:rPr>
                <w:rFonts w:cs="Tahoma"/>
                <w:color w:val="auto"/>
                <w:sz w:val="16"/>
                <w:szCs w:val="16"/>
              </w:rPr>
            </w:pPr>
          </w:p>
        </w:tc>
        <w:tc>
          <w:tcPr>
            <w:tcW w:w="680" w:type="dxa"/>
            <w:tcBorders>
              <w:top w:val="nil"/>
              <w:bottom w:val="nil"/>
            </w:tcBorders>
            <w:noWrap/>
            <w:vAlign w:val="center"/>
          </w:tcPr>
          <w:p w14:paraId="145BD804" w14:textId="77777777" w:rsidR="00052C44" w:rsidRPr="00BC78E3" w:rsidRDefault="00052C44" w:rsidP="00052C44">
            <w:pPr>
              <w:spacing w:line="240" w:lineRule="auto"/>
              <w:jc w:val="center"/>
              <w:rPr>
                <w:rFonts w:cs="Tahoma"/>
                <w:color w:val="auto"/>
                <w:sz w:val="16"/>
                <w:szCs w:val="16"/>
              </w:rPr>
            </w:pPr>
          </w:p>
        </w:tc>
        <w:tc>
          <w:tcPr>
            <w:tcW w:w="737" w:type="dxa"/>
            <w:tcBorders>
              <w:top w:val="nil"/>
              <w:bottom w:val="nil"/>
            </w:tcBorders>
            <w:noWrap/>
            <w:vAlign w:val="center"/>
          </w:tcPr>
          <w:p w14:paraId="227AC65B" w14:textId="77777777" w:rsidR="00052C44" w:rsidRPr="00BC78E3" w:rsidRDefault="00052C44" w:rsidP="00052C44">
            <w:pPr>
              <w:spacing w:line="240" w:lineRule="auto"/>
              <w:jc w:val="center"/>
              <w:rPr>
                <w:rFonts w:cs="Tahoma"/>
                <w:color w:val="auto"/>
                <w:sz w:val="16"/>
                <w:szCs w:val="16"/>
              </w:rPr>
            </w:pPr>
          </w:p>
        </w:tc>
        <w:tc>
          <w:tcPr>
            <w:tcW w:w="680" w:type="dxa"/>
            <w:tcBorders>
              <w:top w:val="nil"/>
              <w:bottom w:val="nil"/>
            </w:tcBorders>
            <w:noWrap/>
            <w:vAlign w:val="center"/>
          </w:tcPr>
          <w:p w14:paraId="5B184DAD" w14:textId="77777777" w:rsidR="00052C44" w:rsidRPr="00BC78E3" w:rsidRDefault="00052C44" w:rsidP="00052C44">
            <w:pPr>
              <w:spacing w:line="240" w:lineRule="auto"/>
              <w:jc w:val="center"/>
              <w:rPr>
                <w:rFonts w:cs="Tahoma"/>
                <w:color w:val="auto"/>
                <w:sz w:val="16"/>
                <w:szCs w:val="16"/>
              </w:rPr>
            </w:pPr>
          </w:p>
        </w:tc>
        <w:tc>
          <w:tcPr>
            <w:tcW w:w="567" w:type="dxa"/>
            <w:tcBorders>
              <w:top w:val="nil"/>
              <w:bottom w:val="nil"/>
            </w:tcBorders>
            <w:noWrap/>
            <w:vAlign w:val="center"/>
          </w:tcPr>
          <w:p w14:paraId="4E68BDAA" w14:textId="77777777" w:rsidR="00052C44" w:rsidRPr="00BC78E3" w:rsidRDefault="00052C44" w:rsidP="00052C44">
            <w:pPr>
              <w:spacing w:line="240" w:lineRule="auto"/>
              <w:jc w:val="center"/>
              <w:rPr>
                <w:rFonts w:cs="Tahoma"/>
                <w:color w:val="auto"/>
                <w:sz w:val="16"/>
                <w:szCs w:val="16"/>
              </w:rPr>
            </w:pPr>
          </w:p>
        </w:tc>
      </w:tr>
      <w:tr w:rsidR="00BC78E3" w:rsidRPr="00BC78E3" w14:paraId="7E3AE373" w14:textId="77777777" w:rsidTr="00B92B3E">
        <w:trPr>
          <w:trHeight w:val="255"/>
        </w:trPr>
        <w:tc>
          <w:tcPr>
            <w:tcW w:w="3969" w:type="dxa"/>
            <w:noWrap/>
            <w:vAlign w:val="center"/>
            <w:hideMark/>
          </w:tcPr>
          <w:p w14:paraId="29A214F9"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detaillierter Kostenvoranschlag</w:t>
            </w:r>
          </w:p>
        </w:tc>
        <w:tc>
          <w:tcPr>
            <w:tcW w:w="680" w:type="dxa"/>
            <w:tcBorders>
              <w:top w:val="nil"/>
              <w:bottom w:val="nil"/>
            </w:tcBorders>
            <w:noWrap/>
            <w:vAlign w:val="center"/>
            <w:hideMark/>
          </w:tcPr>
          <w:p w14:paraId="4A0B6215" w14:textId="64C860CA"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31BEA05D" w14:textId="18311ED2"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791AD65D" w14:textId="763622CF"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159EB209" w14:textId="15E261F4"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0420CDAD" w14:textId="28D47FC5"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797F277B" w14:textId="7B366FE5"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1E1A9E62" w14:textId="726FA165" w:rsidR="00B37F0F" w:rsidRPr="00BC78E3" w:rsidRDefault="00B37F0F" w:rsidP="00052C44">
            <w:pPr>
              <w:spacing w:line="240" w:lineRule="auto"/>
              <w:jc w:val="center"/>
              <w:rPr>
                <w:rFonts w:cs="Tahoma"/>
                <w:color w:val="auto"/>
                <w:sz w:val="16"/>
                <w:szCs w:val="16"/>
              </w:rPr>
            </w:pPr>
          </w:p>
        </w:tc>
      </w:tr>
      <w:tr w:rsidR="00BC78E3" w:rsidRPr="00BC78E3" w14:paraId="0A0E9BE0" w14:textId="77777777" w:rsidTr="00B92B3E">
        <w:trPr>
          <w:trHeight w:val="255"/>
        </w:trPr>
        <w:tc>
          <w:tcPr>
            <w:tcW w:w="3969" w:type="dxa"/>
            <w:noWrap/>
            <w:vAlign w:val="center"/>
            <w:hideMark/>
          </w:tcPr>
          <w:p w14:paraId="3434A86A"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Projektpläne</w:t>
            </w:r>
          </w:p>
        </w:tc>
        <w:tc>
          <w:tcPr>
            <w:tcW w:w="680" w:type="dxa"/>
            <w:tcBorders>
              <w:top w:val="nil"/>
              <w:bottom w:val="nil"/>
            </w:tcBorders>
            <w:noWrap/>
            <w:vAlign w:val="center"/>
            <w:hideMark/>
          </w:tcPr>
          <w:p w14:paraId="632DCB3D" w14:textId="3F8F8D9D"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6EDAD01A" w14:textId="2ED800A6"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5B6E79B1" w14:textId="0138857F"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383F6C12" w14:textId="70661B39"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7421B02C" w14:textId="182F3B7E"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4B708CAF" w14:textId="670A116F"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37D1E36D" w14:textId="084BC62A" w:rsidR="00B37F0F" w:rsidRPr="00BC78E3" w:rsidRDefault="00B37F0F" w:rsidP="00052C44">
            <w:pPr>
              <w:spacing w:line="240" w:lineRule="auto"/>
              <w:jc w:val="center"/>
              <w:rPr>
                <w:rFonts w:cs="Tahoma"/>
                <w:color w:val="auto"/>
                <w:sz w:val="16"/>
                <w:szCs w:val="16"/>
              </w:rPr>
            </w:pPr>
          </w:p>
        </w:tc>
      </w:tr>
      <w:tr w:rsidR="00BC78E3" w:rsidRPr="00BC78E3" w14:paraId="74DB5A33" w14:textId="77777777" w:rsidTr="00B92B3E">
        <w:trPr>
          <w:trHeight w:val="255"/>
        </w:trPr>
        <w:tc>
          <w:tcPr>
            <w:tcW w:w="3969" w:type="dxa"/>
            <w:noWrap/>
            <w:vAlign w:val="center"/>
            <w:hideMark/>
          </w:tcPr>
          <w:p w14:paraId="6D7E9A98"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xml:space="preserve">- Unternehmens-Kaufvertragsentwurf </w:t>
            </w:r>
          </w:p>
        </w:tc>
        <w:tc>
          <w:tcPr>
            <w:tcW w:w="680" w:type="dxa"/>
            <w:tcBorders>
              <w:top w:val="nil"/>
              <w:bottom w:val="nil"/>
            </w:tcBorders>
            <w:noWrap/>
            <w:vAlign w:val="center"/>
            <w:hideMark/>
          </w:tcPr>
          <w:p w14:paraId="2CFD983B" w14:textId="4F518241"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17C5CF33" w14:textId="5DFDEFE1"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1AAAA11C" w14:textId="71E87489"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1EF370E3" w14:textId="7DCB97E3"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7C3E7367" w14:textId="068EE3DE"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02DE2671" w14:textId="32C86DA0"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1F755F72" w14:textId="4E2272E2" w:rsidR="00B37F0F" w:rsidRPr="00BC78E3" w:rsidRDefault="00B37F0F" w:rsidP="00052C44">
            <w:pPr>
              <w:spacing w:line="240" w:lineRule="auto"/>
              <w:jc w:val="center"/>
              <w:rPr>
                <w:rFonts w:cs="Tahoma"/>
                <w:color w:val="auto"/>
                <w:sz w:val="16"/>
                <w:szCs w:val="16"/>
              </w:rPr>
            </w:pPr>
          </w:p>
        </w:tc>
      </w:tr>
      <w:tr w:rsidR="00BC78E3" w:rsidRPr="00BC78E3" w14:paraId="5C72E5BD" w14:textId="77777777" w:rsidTr="00B92B3E">
        <w:trPr>
          <w:trHeight w:val="255"/>
        </w:trPr>
        <w:tc>
          <w:tcPr>
            <w:tcW w:w="3969" w:type="dxa"/>
            <w:noWrap/>
            <w:vAlign w:val="center"/>
            <w:hideMark/>
          </w:tcPr>
          <w:p w14:paraId="1E2059CE"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Unternehmensbewertung</w:t>
            </w:r>
          </w:p>
        </w:tc>
        <w:tc>
          <w:tcPr>
            <w:tcW w:w="680" w:type="dxa"/>
            <w:tcBorders>
              <w:top w:val="nil"/>
              <w:bottom w:val="nil"/>
            </w:tcBorders>
            <w:noWrap/>
            <w:vAlign w:val="center"/>
            <w:hideMark/>
          </w:tcPr>
          <w:p w14:paraId="5A21F04D" w14:textId="3E0F6850"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630CAA37" w14:textId="1A9E2730"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77EADD90" w14:textId="4052232C"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0842D880" w14:textId="2A1C1472"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07784B4B" w14:textId="12491B81"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2CED36D7" w14:textId="19B0DF49"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235DB198" w14:textId="3172A892" w:rsidR="00B37F0F" w:rsidRPr="00BC78E3" w:rsidRDefault="00B37F0F" w:rsidP="00052C44">
            <w:pPr>
              <w:spacing w:line="240" w:lineRule="auto"/>
              <w:jc w:val="center"/>
              <w:rPr>
                <w:rFonts w:cs="Tahoma"/>
                <w:color w:val="auto"/>
                <w:sz w:val="16"/>
                <w:szCs w:val="16"/>
              </w:rPr>
            </w:pPr>
          </w:p>
        </w:tc>
      </w:tr>
      <w:tr w:rsidR="00BC78E3" w:rsidRPr="00BC78E3" w14:paraId="202CD13B" w14:textId="77777777" w:rsidTr="00B92B3E">
        <w:trPr>
          <w:trHeight w:val="765"/>
        </w:trPr>
        <w:tc>
          <w:tcPr>
            <w:tcW w:w="3969" w:type="dxa"/>
            <w:tcBorders>
              <w:bottom w:val="dotted" w:sz="4" w:space="0" w:color="auto"/>
            </w:tcBorders>
            <w:vAlign w:val="center"/>
            <w:hideMark/>
          </w:tcPr>
          <w:p w14:paraId="3EE4757A" w14:textId="31AD5EF4" w:rsidR="00B37F0F" w:rsidRPr="00BC78E3" w:rsidRDefault="00B37F0F" w:rsidP="00BC78E3">
            <w:pPr>
              <w:spacing w:line="240" w:lineRule="auto"/>
              <w:rPr>
                <w:rFonts w:cs="Tahoma"/>
                <w:color w:val="auto"/>
                <w:sz w:val="16"/>
                <w:szCs w:val="16"/>
              </w:rPr>
            </w:pPr>
            <w:r w:rsidRPr="00BC78E3">
              <w:rPr>
                <w:rFonts w:cs="Tahoma"/>
                <w:color w:val="auto"/>
                <w:sz w:val="16"/>
                <w:szCs w:val="16"/>
              </w:rPr>
              <w:t xml:space="preserve">- </w:t>
            </w:r>
            <w:r w:rsidR="00375FE5">
              <w:rPr>
                <w:rFonts w:cs="Tahoma"/>
                <w:color w:val="auto"/>
                <w:sz w:val="16"/>
                <w:szCs w:val="16"/>
              </w:rPr>
              <w:t>a</w:t>
            </w:r>
            <w:r w:rsidRPr="00BC78E3">
              <w:rPr>
                <w:rFonts w:cs="Tahoma"/>
                <w:color w:val="auto"/>
                <w:sz w:val="16"/>
                <w:szCs w:val="16"/>
              </w:rPr>
              <w:t>ktueller Betreibungsauszug</w:t>
            </w:r>
            <w:r w:rsidRPr="00BC78E3">
              <w:rPr>
                <w:rFonts w:cs="Tahoma"/>
                <w:color w:val="auto"/>
                <w:sz w:val="16"/>
                <w:szCs w:val="16"/>
              </w:rPr>
              <w:br/>
              <w:t xml:space="preserve">  </w:t>
            </w:r>
            <w:r w:rsidR="0036388E">
              <w:rPr>
                <w:rFonts w:cs="Tahoma"/>
                <w:color w:val="auto"/>
                <w:sz w:val="16"/>
                <w:szCs w:val="16"/>
              </w:rPr>
              <w:t xml:space="preserve">   </w:t>
            </w:r>
            <w:r w:rsidRPr="00BC78E3">
              <w:rPr>
                <w:rFonts w:cs="Tahoma"/>
                <w:color w:val="auto"/>
                <w:sz w:val="16"/>
                <w:szCs w:val="16"/>
              </w:rPr>
              <w:t>des Bürgschaftsnehmers</w:t>
            </w:r>
            <w:r w:rsidR="00375FE5">
              <w:rPr>
                <w:rFonts w:cs="Tahoma"/>
                <w:color w:val="auto"/>
                <w:sz w:val="16"/>
                <w:szCs w:val="16"/>
              </w:rPr>
              <w:t xml:space="preserve"> und</w:t>
            </w:r>
            <w:r w:rsidRPr="00BC78E3">
              <w:rPr>
                <w:rFonts w:cs="Tahoma"/>
                <w:color w:val="auto"/>
                <w:sz w:val="16"/>
                <w:szCs w:val="16"/>
              </w:rPr>
              <w:br/>
              <w:t xml:space="preserve">  </w:t>
            </w:r>
            <w:r w:rsidR="0036388E">
              <w:rPr>
                <w:rFonts w:cs="Tahoma"/>
                <w:color w:val="auto"/>
                <w:sz w:val="16"/>
                <w:szCs w:val="16"/>
              </w:rPr>
              <w:t xml:space="preserve">   </w:t>
            </w:r>
            <w:r w:rsidRPr="00BC78E3">
              <w:rPr>
                <w:rFonts w:cs="Tahoma"/>
                <w:color w:val="auto"/>
                <w:sz w:val="16"/>
                <w:szCs w:val="16"/>
              </w:rPr>
              <w:t xml:space="preserve">der operativen Gesellschaft </w:t>
            </w:r>
            <w:r w:rsidRPr="00B92B3E">
              <w:rPr>
                <w:rFonts w:cs="Tahoma"/>
                <w:color w:val="auto"/>
                <w:sz w:val="14"/>
                <w:szCs w:val="14"/>
              </w:rPr>
              <w:t>(wenn nicht identisch)</w:t>
            </w:r>
          </w:p>
        </w:tc>
        <w:tc>
          <w:tcPr>
            <w:tcW w:w="680" w:type="dxa"/>
            <w:tcBorders>
              <w:top w:val="nil"/>
              <w:bottom w:val="dotted" w:sz="4" w:space="0" w:color="auto"/>
            </w:tcBorders>
            <w:noWrap/>
            <w:vAlign w:val="center"/>
            <w:hideMark/>
          </w:tcPr>
          <w:p w14:paraId="5D7B9FC9" w14:textId="561BC71B"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dotted" w:sz="4" w:space="0" w:color="auto"/>
            </w:tcBorders>
            <w:noWrap/>
            <w:vAlign w:val="center"/>
            <w:hideMark/>
          </w:tcPr>
          <w:p w14:paraId="6AADD362" w14:textId="08C7A491"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dotted" w:sz="4" w:space="0" w:color="auto"/>
            </w:tcBorders>
            <w:noWrap/>
            <w:vAlign w:val="center"/>
            <w:hideMark/>
          </w:tcPr>
          <w:p w14:paraId="29934FFD" w14:textId="3885B1C8"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dotted" w:sz="4" w:space="0" w:color="auto"/>
            </w:tcBorders>
            <w:noWrap/>
            <w:vAlign w:val="center"/>
            <w:hideMark/>
          </w:tcPr>
          <w:p w14:paraId="13705A48" w14:textId="778DA7AB"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737" w:type="dxa"/>
            <w:tcBorders>
              <w:top w:val="nil"/>
              <w:bottom w:val="dotted" w:sz="4" w:space="0" w:color="auto"/>
            </w:tcBorders>
            <w:noWrap/>
            <w:vAlign w:val="center"/>
            <w:hideMark/>
          </w:tcPr>
          <w:p w14:paraId="58442691" w14:textId="3F7B7FDD"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dotted" w:sz="4" w:space="0" w:color="auto"/>
            </w:tcBorders>
            <w:noWrap/>
            <w:vAlign w:val="center"/>
            <w:hideMark/>
          </w:tcPr>
          <w:p w14:paraId="49885B2C" w14:textId="151777BD"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dotted" w:sz="4" w:space="0" w:color="auto"/>
            </w:tcBorders>
            <w:noWrap/>
            <w:vAlign w:val="center"/>
            <w:hideMark/>
          </w:tcPr>
          <w:p w14:paraId="0F1E804D" w14:textId="3AA07356"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r>
      <w:tr w:rsidR="00BC78E3" w:rsidRPr="00BC78E3" w14:paraId="07C9FE67" w14:textId="77777777" w:rsidTr="00B92B3E">
        <w:trPr>
          <w:trHeight w:val="255"/>
        </w:trPr>
        <w:tc>
          <w:tcPr>
            <w:tcW w:w="3969" w:type="dxa"/>
            <w:tcBorders>
              <w:top w:val="dotted" w:sz="4" w:space="0" w:color="auto"/>
              <w:bottom w:val="nil"/>
            </w:tcBorders>
            <w:noWrap/>
            <w:vAlign w:val="center"/>
            <w:hideMark/>
          </w:tcPr>
          <w:p w14:paraId="7263944E"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w:t>
            </w:r>
          </w:p>
        </w:tc>
        <w:tc>
          <w:tcPr>
            <w:tcW w:w="680" w:type="dxa"/>
            <w:tcBorders>
              <w:top w:val="dotted" w:sz="4" w:space="0" w:color="auto"/>
              <w:bottom w:val="nil"/>
            </w:tcBorders>
            <w:noWrap/>
            <w:textDirection w:val="btLr"/>
            <w:vAlign w:val="center"/>
            <w:hideMark/>
          </w:tcPr>
          <w:p w14:paraId="713D664D" w14:textId="16B9B398"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textDirection w:val="btLr"/>
            <w:vAlign w:val="center"/>
            <w:hideMark/>
          </w:tcPr>
          <w:p w14:paraId="5B8A7C73" w14:textId="6D2B9DCA" w:rsidR="00B37F0F" w:rsidRPr="00BC78E3" w:rsidRDefault="00B37F0F" w:rsidP="00052C44">
            <w:pPr>
              <w:spacing w:line="240" w:lineRule="auto"/>
              <w:jc w:val="center"/>
              <w:rPr>
                <w:rFonts w:cs="Tahoma"/>
                <w:color w:val="auto"/>
                <w:sz w:val="16"/>
                <w:szCs w:val="16"/>
              </w:rPr>
            </w:pPr>
          </w:p>
        </w:tc>
        <w:tc>
          <w:tcPr>
            <w:tcW w:w="567" w:type="dxa"/>
            <w:tcBorders>
              <w:top w:val="dotted" w:sz="4" w:space="0" w:color="auto"/>
              <w:bottom w:val="nil"/>
            </w:tcBorders>
            <w:noWrap/>
            <w:textDirection w:val="btLr"/>
            <w:vAlign w:val="center"/>
            <w:hideMark/>
          </w:tcPr>
          <w:p w14:paraId="6AD537F1" w14:textId="3D514AD7"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textDirection w:val="btLr"/>
            <w:vAlign w:val="center"/>
            <w:hideMark/>
          </w:tcPr>
          <w:p w14:paraId="10D01589" w14:textId="72B0E8B4" w:rsidR="00B37F0F" w:rsidRPr="00BC78E3" w:rsidRDefault="00B37F0F" w:rsidP="00052C44">
            <w:pPr>
              <w:spacing w:line="240" w:lineRule="auto"/>
              <w:jc w:val="center"/>
              <w:rPr>
                <w:rFonts w:cs="Tahoma"/>
                <w:color w:val="auto"/>
                <w:sz w:val="16"/>
                <w:szCs w:val="16"/>
              </w:rPr>
            </w:pPr>
          </w:p>
        </w:tc>
        <w:tc>
          <w:tcPr>
            <w:tcW w:w="737" w:type="dxa"/>
            <w:tcBorders>
              <w:top w:val="dotted" w:sz="4" w:space="0" w:color="auto"/>
              <w:bottom w:val="nil"/>
            </w:tcBorders>
            <w:noWrap/>
            <w:textDirection w:val="btLr"/>
            <w:vAlign w:val="center"/>
            <w:hideMark/>
          </w:tcPr>
          <w:p w14:paraId="19D6DB59" w14:textId="07DC2FFD"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noWrap/>
            <w:textDirection w:val="btLr"/>
            <w:vAlign w:val="center"/>
            <w:hideMark/>
          </w:tcPr>
          <w:p w14:paraId="62A9B01C" w14:textId="2529B449" w:rsidR="00B37F0F" w:rsidRPr="00BC78E3" w:rsidRDefault="00B37F0F" w:rsidP="00052C44">
            <w:pPr>
              <w:spacing w:line="240" w:lineRule="auto"/>
              <w:jc w:val="center"/>
              <w:rPr>
                <w:rFonts w:cs="Tahoma"/>
                <w:color w:val="auto"/>
                <w:sz w:val="16"/>
                <w:szCs w:val="16"/>
              </w:rPr>
            </w:pPr>
          </w:p>
        </w:tc>
        <w:tc>
          <w:tcPr>
            <w:tcW w:w="567" w:type="dxa"/>
            <w:tcBorders>
              <w:top w:val="dotted" w:sz="4" w:space="0" w:color="auto"/>
              <w:bottom w:val="nil"/>
            </w:tcBorders>
            <w:textDirection w:val="btLr"/>
            <w:vAlign w:val="center"/>
            <w:hideMark/>
          </w:tcPr>
          <w:p w14:paraId="22D606A7" w14:textId="4BF610E9" w:rsidR="00B37F0F" w:rsidRPr="00BC78E3" w:rsidRDefault="00B37F0F" w:rsidP="00052C44">
            <w:pPr>
              <w:spacing w:line="240" w:lineRule="auto"/>
              <w:jc w:val="center"/>
              <w:rPr>
                <w:rFonts w:cs="Tahoma"/>
                <w:color w:val="auto"/>
                <w:sz w:val="16"/>
                <w:szCs w:val="16"/>
              </w:rPr>
            </w:pPr>
          </w:p>
        </w:tc>
      </w:tr>
      <w:tr w:rsidR="00BC78E3" w:rsidRPr="00BC78E3" w14:paraId="4357B087" w14:textId="77777777" w:rsidTr="00B92B3E">
        <w:trPr>
          <w:trHeight w:val="255"/>
        </w:trPr>
        <w:tc>
          <w:tcPr>
            <w:tcW w:w="3969" w:type="dxa"/>
            <w:tcBorders>
              <w:top w:val="nil"/>
            </w:tcBorders>
            <w:noWrap/>
            <w:vAlign w:val="center"/>
            <w:hideMark/>
          </w:tcPr>
          <w:p w14:paraId="6B315EB3" w14:textId="77777777" w:rsidR="00B37F0F" w:rsidRPr="00BC78E3" w:rsidRDefault="00B37F0F" w:rsidP="00FF32B7">
            <w:pPr>
              <w:spacing w:after="60" w:line="240" w:lineRule="auto"/>
              <w:rPr>
                <w:rFonts w:cs="Tahoma"/>
                <w:color w:val="auto"/>
                <w:sz w:val="16"/>
                <w:szCs w:val="16"/>
                <w:u w:val="single"/>
              </w:rPr>
            </w:pPr>
            <w:r w:rsidRPr="00BC78E3">
              <w:rPr>
                <w:rFonts w:cs="Tahoma"/>
                <w:color w:val="auto"/>
                <w:sz w:val="16"/>
                <w:szCs w:val="16"/>
                <w:u w:val="single"/>
              </w:rPr>
              <w:t>Finanzen</w:t>
            </w:r>
          </w:p>
        </w:tc>
        <w:tc>
          <w:tcPr>
            <w:tcW w:w="680" w:type="dxa"/>
            <w:tcBorders>
              <w:top w:val="nil"/>
              <w:bottom w:val="nil"/>
            </w:tcBorders>
            <w:noWrap/>
            <w:vAlign w:val="center"/>
            <w:hideMark/>
          </w:tcPr>
          <w:p w14:paraId="600AFC73" w14:textId="39F3A3EB"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2083B8B2" w14:textId="52E45014"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7851543C" w14:textId="1BE0E3B6"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63197E40" w14:textId="1D8C8BCB"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640D5236" w14:textId="33DBB9F2"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6E17D035" w14:textId="0F795288"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229B855B" w14:textId="3C5FE82C" w:rsidR="00B37F0F" w:rsidRPr="00BC78E3" w:rsidRDefault="00B37F0F" w:rsidP="00052C44">
            <w:pPr>
              <w:spacing w:line="240" w:lineRule="auto"/>
              <w:jc w:val="center"/>
              <w:rPr>
                <w:rFonts w:cs="Tahoma"/>
                <w:color w:val="auto"/>
                <w:sz w:val="16"/>
                <w:szCs w:val="16"/>
              </w:rPr>
            </w:pPr>
          </w:p>
        </w:tc>
      </w:tr>
      <w:tr w:rsidR="00BC78E3" w:rsidRPr="00BC78E3" w14:paraId="450F539F" w14:textId="77777777" w:rsidTr="00FF32B7">
        <w:trPr>
          <w:trHeight w:val="822"/>
        </w:trPr>
        <w:tc>
          <w:tcPr>
            <w:tcW w:w="3969" w:type="dxa"/>
            <w:vAlign w:val="center"/>
            <w:hideMark/>
          </w:tcPr>
          <w:p w14:paraId="161BF4ED" w14:textId="2818EEB9" w:rsidR="00B37F0F" w:rsidRPr="00BC78E3" w:rsidRDefault="00B37F0F" w:rsidP="00BC78E3">
            <w:pPr>
              <w:spacing w:line="240" w:lineRule="auto"/>
              <w:rPr>
                <w:rFonts w:cs="Tahoma"/>
                <w:color w:val="auto"/>
                <w:sz w:val="16"/>
                <w:szCs w:val="16"/>
              </w:rPr>
            </w:pPr>
            <w:r w:rsidRPr="00BC78E3">
              <w:rPr>
                <w:rFonts w:cs="Tahoma"/>
                <w:color w:val="auto"/>
                <w:sz w:val="16"/>
                <w:szCs w:val="16"/>
              </w:rPr>
              <w:t xml:space="preserve">- </w:t>
            </w:r>
            <w:r w:rsidR="00B92B3E">
              <w:rPr>
                <w:rFonts w:cs="Tahoma"/>
                <w:color w:val="auto"/>
                <w:sz w:val="16"/>
                <w:szCs w:val="16"/>
              </w:rPr>
              <w:t>J</w:t>
            </w:r>
            <w:r w:rsidRPr="00BC78E3">
              <w:rPr>
                <w:rFonts w:cs="Tahoma"/>
                <w:color w:val="auto"/>
                <w:sz w:val="16"/>
                <w:szCs w:val="16"/>
              </w:rPr>
              <w:t>ahresabschlüsse</w:t>
            </w:r>
            <w:r w:rsidR="00052C44" w:rsidRPr="00BC78E3">
              <w:rPr>
                <w:rFonts w:cs="Tahoma"/>
                <w:color w:val="auto"/>
                <w:sz w:val="16"/>
                <w:szCs w:val="16"/>
              </w:rPr>
              <w:t xml:space="preserve"> der letzten 3 Jahre oder seit</w:t>
            </w:r>
            <w:r w:rsidR="00052C44" w:rsidRPr="00BC78E3">
              <w:rPr>
                <w:rFonts w:cs="Tahoma"/>
                <w:color w:val="auto"/>
                <w:sz w:val="16"/>
                <w:szCs w:val="16"/>
              </w:rPr>
              <w:br/>
              <w:t xml:space="preserve">  Gründung</w:t>
            </w:r>
            <w:r w:rsidR="00B92B3E">
              <w:rPr>
                <w:rFonts w:cs="Tahoma"/>
                <w:color w:val="auto"/>
                <w:sz w:val="16"/>
                <w:szCs w:val="16"/>
              </w:rPr>
              <w:t xml:space="preserve"> </w:t>
            </w:r>
            <w:r w:rsidRPr="00BC78E3">
              <w:rPr>
                <w:rFonts w:cs="Tahoma"/>
                <w:color w:val="auto"/>
                <w:sz w:val="16"/>
                <w:szCs w:val="16"/>
              </w:rPr>
              <w:t xml:space="preserve">inkl. Revisionsbericht </w:t>
            </w:r>
            <w:r w:rsidRPr="00BC78E3">
              <w:rPr>
                <w:rFonts w:cs="Tahoma"/>
                <w:color w:val="auto"/>
                <w:sz w:val="14"/>
                <w:szCs w:val="14"/>
              </w:rPr>
              <w:t>(sofern Revision</w:t>
            </w:r>
            <w:r w:rsidR="00B92B3E">
              <w:rPr>
                <w:rFonts w:cs="Tahoma"/>
                <w:color w:val="auto"/>
                <w:sz w:val="14"/>
                <w:szCs w:val="14"/>
              </w:rPr>
              <w:br/>
            </w:r>
            <w:r w:rsidR="00B92B3E" w:rsidRPr="00B92B3E">
              <w:rPr>
                <w:rFonts w:cs="Tahoma"/>
                <w:color w:val="auto"/>
                <w:sz w:val="16"/>
                <w:szCs w:val="16"/>
              </w:rPr>
              <w:t xml:space="preserve">  </w:t>
            </w:r>
            <w:r w:rsidRPr="00BC78E3">
              <w:rPr>
                <w:rFonts w:cs="Tahoma"/>
                <w:color w:val="auto"/>
                <w:sz w:val="14"/>
                <w:szCs w:val="14"/>
              </w:rPr>
              <w:t>unterstellt)</w:t>
            </w:r>
            <w:r w:rsidR="00052C44" w:rsidRPr="00BC78E3">
              <w:rPr>
                <w:rFonts w:cs="Tahoma"/>
                <w:color w:val="auto"/>
                <w:sz w:val="16"/>
                <w:szCs w:val="16"/>
              </w:rPr>
              <w:t>,</w:t>
            </w:r>
            <w:r w:rsidR="00B92B3E">
              <w:rPr>
                <w:rFonts w:cs="Tahoma"/>
                <w:color w:val="auto"/>
                <w:sz w:val="16"/>
                <w:szCs w:val="16"/>
              </w:rPr>
              <w:t xml:space="preserve"> </w:t>
            </w:r>
            <w:r w:rsidRPr="00BC78E3">
              <w:rPr>
                <w:rFonts w:cs="Tahoma"/>
                <w:color w:val="auto"/>
                <w:sz w:val="16"/>
                <w:szCs w:val="16"/>
              </w:rPr>
              <w:t xml:space="preserve">Anhang </w:t>
            </w:r>
            <w:r w:rsidR="00375FE5" w:rsidRPr="00375FE5">
              <w:rPr>
                <w:rFonts w:cs="Tahoma"/>
                <w:color w:val="auto"/>
                <w:sz w:val="14"/>
                <w:szCs w:val="14"/>
              </w:rPr>
              <w:t xml:space="preserve">(wo gem. Art. 959c, Abs. </w:t>
            </w:r>
            <w:r w:rsidR="00375FE5">
              <w:rPr>
                <w:rFonts w:cs="Tahoma"/>
                <w:color w:val="auto"/>
                <w:sz w:val="14"/>
                <w:szCs w:val="14"/>
              </w:rPr>
              <w:t>3</w:t>
            </w:r>
            <w:r w:rsidR="00375FE5" w:rsidRPr="00375FE5">
              <w:rPr>
                <w:rFonts w:cs="Tahoma"/>
                <w:color w:val="auto"/>
                <w:sz w:val="14"/>
                <w:szCs w:val="14"/>
              </w:rPr>
              <w:t xml:space="preserve"> OR</w:t>
            </w:r>
            <w:r w:rsidR="00375FE5">
              <w:rPr>
                <w:rFonts w:cs="Tahoma"/>
                <w:color w:val="auto"/>
                <w:sz w:val="14"/>
                <w:szCs w:val="14"/>
              </w:rPr>
              <w:br/>
            </w:r>
            <w:r w:rsidR="00375FE5" w:rsidRPr="00375FE5">
              <w:rPr>
                <w:rFonts w:cs="Tahoma"/>
                <w:color w:val="auto"/>
                <w:sz w:val="16"/>
                <w:szCs w:val="16"/>
              </w:rPr>
              <w:t xml:space="preserve">  </w:t>
            </w:r>
            <w:r w:rsidR="00375FE5" w:rsidRPr="00375FE5">
              <w:rPr>
                <w:rFonts w:cs="Tahoma"/>
                <w:color w:val="auto"/>
                <w:sz w:val="14"/>
                <w:szCs w:val="14"/>
              </w:rPr>
              <w:t>verlangt)</w:t>
            </w:r>
            <w:r w:rsidR="00375FE5">
              <w:rPr>
                <w:rFonts w:cs="Tahoma"/>
                <w:color w:val="auto"/>
                <w:sz w:val="16"/>
                <w:szCs w:val="16"/>
              </w:rPr>
              <w:t xml:space="preserve"> </w:t>
            </w:r>
            <w:r w:rsidRPr="00BC78E3">
              <w:rPr>
                <w:rFonts w:cs="Tahoma"/>
                <w:color w:val="auto"/>
                <w:sz w:val="16"/>
                <w:szCs w:val="16"/>
              </w:rPr>
              <w:t>u</w:t>
            </w:r>
            <w:r w:rsidR="00052C44" w:rsidRPr="00BC78E3">
              <w:rPr>
                <w:rFonts w:cs="Tahoma"/>
                <w:color w:val="auto"/>
                <w:sz w:val="16"/>
                <w:szCs w:val="16"/>
              </w:rPr>
              <w:t>nd</w:t>
            </w:r>
            <w:r w:rsidRPr="00BC78E3">
              <w:rPr>
                <w:rFonts w:cs="Tahoma"/>
                <w:color w:val="auto"/>
                <w:sz w:val="16"/>
                <w:szCs w:val="16"/>
              </w:rPr>
              <w:t xml:space="preserve"> Gewinnverwendung</w:t>
            </w:r>
          </w:p>
        </w:tc>
        <w:tc>
          <w:tcPr>
            <w:tcW w:w="680" w:type="dxa"/>
            <w:tcBorders>
              <w:top w:val="nil"/>
              <w:bottom w:val="nil"/>
            </w:tcBorders>
            <w:noWrap/>
            <w:vAlign w:val="center"/>
            <w:hideMark/>
          </w:tcPr>
          <w:p w14:paraId="498FDF52" w14:textId="255690DB"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2F77219C" w14:textId="6AD80FAC"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nil"/>
            </w:tcBorders>
            <w:noWrap/>
            <w:vAlign w:val="center"/>
            <w:hideMark/>
          </w:tcPr>
          <w:p w14:paraId="085128D4" w14:textId="50F06B57"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2C98079C" w14:textId="2C33DE80"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737" w:type="dxa"/>
            <w:tcBorders>
              <w:top w:val="nil"/>
              <w:bottom w:val="nil"/>
            </w:tcBorders>
            <w:noWrap/>
            <w:vAlign w:val="center"/>
            <w:hideMark/>
          </w:tcPr>
          <w:p w14:paraId="5F68C728" w14:textId="57A05BE2"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51AD416A" w14:textId="465AC5BD"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7EB37152" w14:textId="7E3EEAAB"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r>
      <w:tr w:rsidR="00BC78E3" w:rsidRPr="00BC78E3" w14:paraId="64EFD914" w14:textId="77777777" w:rsidTr="00B92B3E">
        <w:trPr>
          <w:trHeight w:val="255"/>
        </w:trPr>
        <w:tc>
          <w:tcPr>
            <w:tcW w:w="3969" w:type="dxa"/>
            <w:noWrap/>
            <w:vAlign w:val="center"/>
            <w:hideMark/>
          </w:tcPr>
          <w:p w14:paraId="7807C5E9" w14:textId="49CC5B5E" w:rsidR="00B37F0F" w:rsidRPr="00BC78E3" w:rsidRDefault="00B37F0F" w:rsidP="00BC78E3">
            <w:pPr>
              <w:spacing w:line="240" w:lineRule="auto"/>
              <w:rPr>
                <w:rFonts w:cs="Tahoma"/>
                <w:color w:val="auto"/>
                <w:sz w:val="16"/>
                <w:szCs w:val="16"/>
              </w:rPr>
            </w:pPr>
            <w:r w:rsidRPr="00BC78E3">
              <w:rPr>
                <w:rFonts w:cs="Tahoma"/>
                <w:color w:val="auto"/>
                <w:sz w:val="16"/>
                <w:szCs w:val="16"/>
              </w:rPr>
              <w:t>- Budget / Planzahlen</w:t>
            </w:r>
            <w:r w:rsidR="003F1DB4">
              <w:rPr>
                <w:rFonts w:cs="Tahoma"/>
                <w:color w:val="auto"/>
                <w:sz w:val="16"/>
                <w:szCs w:val="16"/>
              </w:rPr>
              <w:t xml:space="preserve"> der nächsten 3 Jahre</w:t>
            </w:r>
          </w:p>
        </w:tc>
        <w:tc>
          <w:tcPr>
            <w:tcW w:w="680" w:type="dxa"/>
            <w:tcBorders>
              <w:top w:val="nil"/>
              <w:bottom w:val="nil"/>
            </w:tcBorders>
            <w:noWrap/>
            <w:vAlign w:val="center"/>
            <w:hideMark/>
          </w:tcPr>
          <w:p w14:paraId="5D4082F7" w14:textId="00AD43FD"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0EED195F" w14:textId="5C504B4A"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nil"/>
            </w:tcBorders>
            <w:noWrap/>
            <w:vAlign w:val="center"/>
            <w:hideMark/>
          </w:tcPr>
          <w:p w14:paraId="38F30A9C" w14:textId="38CA9389"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5EEAC5E2" w14:textId="39C3C26F"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737" w:type="dxa"/>
            <w:tcBorders>
              <w:top w:val="nil"/>
              <w:bottom w:val="nil"/>
            </w:tcBorders>
            <w:noWrap/>
            <w:vAlign w:val="center"/>
            <w:hideMark/>
          </w:tcPr>
          <w:p w14:paraId="6FB64651" w14:textId="75C7E7C9"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3EB47BC0" w14:textId="495D3881"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nil"/>
            </w:tcBorders>
            <w:noWrap/>
            <w:vAlign w:val="center"/>
            <w:hideMark/>
          </w:tcPr>
          <w:p w14:paraId="2CFC4500" w14:textId="7285C9EE"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r>
      <w:tr w:rsidR="00BC78E3" w:rsidRPr="00BC78E3" w14:paraId="4FB45AFC" w14:textId="77777777" w:rsidTr="00B92B3E">
        <w:trPr>
          <w:trHeight w:val="255"/>
        </w:trPr>
        <w:tc>
          <w:tcPr>
            <w:tcW w:w="3969" w:type="dxa"/>
            <w:tcBorders>
              <w:bottom w:val="dotted" w:sz="4" w:space="0" w:color="auto"/>
            </w:tcBorders>
            <w:noWrap/>
            <w:vAlign w:val="center"/>
            <w:hideMark/>
          </w:tcPr>
          <w:p w14:paraId="6067CA6D"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Liquiditätsplan</w:t>
            </w:r>
          </w:p>
        </w:tc>
        <w:tc>
          <w:tcPr>
            <w:tcW w:w="680" w:type="dxa"/>
            <w:tcBorders>
              <w:top w:val="nil"/>
              <w:bottom w:val="dotted" w:sz="4" w:space="0" w:color="auto"/>
            </w:tcBorders>
            <w:noWrap/>
            <w:vAlign w:val="center"/>
            <w:hideMark/>
          </w:tcPr>
          <w:p w14:paraId="08CDA299" w14:textId="6FAC275E"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dotted" w:sz="4" w:space="0" w:color="auto"/>
            </w:tcBorders>
            <w:noWrap/>
            <w:vAlign w:val="center"/>
            <w:hideMark/>
          </w:tcPr>
          <w:p w14:paraId="53E389BE" w14:textId="2360B0C3" w:rsidR="00B37F0F" w:rsidRPr="00BC78E3" w:rsidRDefault="00B37F0F" w:rsidP="00052C44">
            <w:pPr>
              <w:spacing w:line="240" w:lineRule="auto"/>
              <w:jc w:val="center"/>
              <w:rPr>
                <w:rFonts w:cs="Tahoma"/>
                <w:color w:val="auto"/>
                <w:sz w:val="16"/>
                <w:szCs w:val="16"/>
              </w:rPr>
            </w:pPr>
          </w:p>
        </w:tc>
        <w:tc>
          <w:tcPr>
            <w:tcW w:w="567" w:type="dxa"/>
            <w:tcBorders>
              <w:top w:val="nil"/>
              <w:bottom w:val="dotted" w:sz="4" w:space="0" w:color="auto"/>
            </w:tcBorders>
            <w:noWrap/>
            <w:vAlign w:val="center"/>
            <w:hideMark/>
          </w:tcPr>
          <w:p w14:paraId="5B2826C6" w14:textId="592A24FD"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dotted" w:sz="4" w:space="0" w:color="auto"/>
            </w:tcBorders>
            <w:noWrap/>
            <w:vAlign w:val="center"/>
            <w:hideMark/>
          </w:tcPr>
          <w:p w14:paraId="2E645139" w14:textId="4F69FF28" w:rsidR="00B37F0F" w:rsidRPr="00BC78E3" w:rsidRDefault="00B37F0F" w:rsidP="00052C44">
            <w:pPr>
              <w:spacing w:line="240" w:lineRule="auto"/>
              <w:jc w:val="center"/>
              <w:rPr>
                <w:rFonts w:cs="Tahoma"/>
                <w:color w:val="auto"/>
                <w:sz w:val="16"/>
                <w:szCs w:val="16"/>
              </w:rPr>
            </w:pPr>
          </w:p>
        </w:tc>
        <w:tc>
          <w:tcPr>
            <w:tcW w:w="737" w:type="dxa"/>
            <w:tcBorders>
              <w:top w:val="nil"/>
              <w:bottom w:val="dotted" w:sz="4" w:space="0" w:color="auto"/>
            </w:tcBorders>
            <w:noWrap/>
            <w:vAlign w:val="center"/>
            <w:hideMark/>
          </w:tcPr>
          <w:p w14:paraId="598CC2A2" w14:textId="01AF417C"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dotted" w:sz="4" w:space="0" w:color="auto"/>
            </w:tcBorders>
            <w:noWrap/>
            <w:vAlign w:val="center"/>
            <w:hideMark/>
          </w:tcPr>
          <w:p w14:paraId="0813B345" w14:textId="4E497CEA"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dotted" w:sz="4" w:space="0" w:color="auto"/>
            </w:tcBorders>
            <w:noWrap/>
            <w:vAlign w:val="center"/>
            <w:hideMark/>
          </w:tcPr>
          <w:p w14:paraId="76D11F8D" w14:textId="55C066CB"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r>
      <w:tr w:rsidR="00BC78E3" w:rsidRPr="00BC78E3" w14:paraId="3B28BE1F" w14:textId="77777777" w:rsidTr="00B92B3E">
        <w:trPr>
          <w:trHeight w:val="255"/>
        </w:trPr>
        <w:tc>
          <w:tcPr>
            <w:tcW w:w="3969" w:type="dxa"/>
            <w:tcBorders>
              <w:top w:val="dotted" w:sz="4" w:space="0" w:color="auto"/>
              <w:bottom w:val="nil"/>
            </w:tcBorders>
            <w:noWrap/>
            <w:vAlign w:val="center"/>
            <w:hideMark/>
          </w:tcPr>
          <w:p w14:paraId="55134BA3"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w:t>
            </w:r>
          </w:p>
        </w:tc>
        <w:tc>
          <w:tcPr>
            <w:tcW w:w="680" w:type="dxa"/>
            <w:tcBorders>
              <w:top w:val="dotted" w:sz="4" w:space="0" w:color="auto"/>
              <w:bottom w:val="nil"/>
            </w:tcBorders>
            <w:noWrap/>
            <w:vAlign w:val="center"/>
            <w:hideMark/>
          </w:tcPr>
          <w:p w14:paraId="6049A11A" w14:textId="306E84F6"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noWrap/>
            <w:vAlign w:val="center"/>
            <w:hideMark/>
          </w:tcPr>
          <w:p w14:paraId="03B64A13" w14:textId="1AEFACA2" w:rsidR="00B37F0F" w:rsidRPr="00BC78E3" w:rsidRDefault="00B37F0F" w:rsidP="00052C44">
            <w:pPr>
              <w:spacing w:line="240" w:lineRule="auto"/>
              <w:jc w:val="center"/>
              <w:rPr>
                <w:rFonts w:cs="Tahoma"/>
                <w:color w:val="auto"/>
                <w:sz w:val="16"/>
                <w:szCs w:val="16"/>
              </w:rPr>
            </w:pPr>
          </w:p>
        </w:tc>
        <w:tc>
          <w:tcPr>
            <w:tcW w:w="567" w:type="dxa"/>
            <w:tcBorders>
              <w:top w:val="dotted" w:sz="4" w:space="0" w:color="auto"/>
              <w:bottom w:val="nil"/>
            </w:tcBorders>
            <w:noWrap/>
            <w:vAlign w:val="center"/>
            <w:hideMark/>
          </w:tcPr>
          <w:p w14:paraId="03447666" w14:textId="77BE7F77"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noWrap/>
            <w:vAlign w:val="center"/>
            <w:hideMark/>
          </w:tcPr>
          <w:p w14:paraId="747EE312" w14:textId="622CF668" w:rsidR="00B37F0F" w:rsidRPr="00BC78E3" w:rsidRDefault="00B37F0F" w:rsidP="00052C44">
            <w:pPr>
              <w:spacing w:line="240" w:lineRule="auto"/>
              <w:jc w:val="center"/>
              <w:rPr>
                <w:rFonts w:cs="Tahoma"/>
                <w:color w:val="auto"/>
                <w:sz w:val="16"/>
                <w:szCs w:val="16"/>
              </w:rPr>
            </w:pPr>
          </w:p>
        </w:tc>
        <w:tc>
          <w:tcPr>
            <w:tcW w:w="737" w:type="dxa"/>
            <w:tcBorders>
              <w:top w:val="dotted" w:sz="4" w:space="0" w:color="auto"/>
              <w:bottom w:val="nil"/>
            </w:tcBorders>
            <w:noWrap/>
            <w:vAlign w:val="center"/>
            <w:hideMark/>
          </w:tcPr>
          <w:p w14:paraId="42DA1656" w14:textId="71F5EF7C"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noWrap/>
            <w:vAlign w:val="center"/>
            <w:hideMark/>
          </w:tcPr>
          <w:p w14:paraId="4397C845" w14:textId="02F163FB" w:rsidR="00B37F0F" w:rsidRPr="00BC78E3" w:rsidRDefault="00B37F0F" w:rsidP="00052C44">
            <w:pPr>
              <w:spacing w:line="240" w:lineRule="auto"/>
              <w:jc w:val="center"/>
              <w:rPr>
                <w:rFonts w:cs="Tahoma"/>
                <w:color w:val="auto"/>
                <w:sz w:val="16"/>
                <w:szCs w:val="16"/>
              </w:rPr>
            </w:pPr>
          </w:p>
        </w:tc>
        <w:tc>
          <w:tcPr>
            <w:tcW w:w="567" w:type="dxa"/>
            <w:tcBorders>
              <w:top w:val="dotted" w:sz="4" w:space="0" w:color="auto"/>
              <w:bottom w:val="nil"/>
            </w:tcBorders>
            <w:noWrap/>
            <w:vAlign w:val="center"/>
            <w:hideMark/>
          </w:tcPr>
          <w:p w14:paraId="30EACF8A" w14:textId="01955873" w:rsidR="00B37F0F" w:rsidRPr="00BC78E3" w:rsidRDefault="00B37F0F" w:rsidP="00052C44">
            <w:pPr>
              <w:spacing w:line="240" w:lineRule="auto"/>
              <w:jc w:val="center"/>
              <w:rPr>
                <w:rFonts w:cs="Tahoma"/>
                <w:color w:val="auto"/>
                <w:sz w:val="16"/>
                <w:szCs w:val="16"/>
              </w:rPr>
            </w:pPr>
          </w:p>
        </w:tc>
      </w:tr>
      <w:tr w:rsidR="00BC78E3" w:rsidRPr="00BC78E3" w14:paraId="5688044D" w14:textId="77777777" w:rsidTr="00B92B3E">
        <w:trPr>
          <w:trHeight w:val="255"/>
        </w:trPr>
        <w:tc>
          <w:tcPr>
            <w:tcW w:w="3969" w:type="dxa"/>
            <w:tcBorders>
              <w:top w:val="nil"/>
            </w:tcBorders>
            <w:noWrap/>
            <w:vAlign w:val="center"/>
            <w:hideMark/>
          </w:tcPr>
          <w:p w14:paraId="25126EB3" w14:textId="77777777" w:rsidR="00B37F0F" w:rsidRPr="00BC78E3" w:rsidRDefault="00B37F0F" w:rsidP="00FF32B7">
            <w:pPr>
              <w:spacing w:after="60" w:line="240" w:lineRule="auto"/>
              <w:rPr>
                <w:rFonts w:cs="Tahoma"/>
                <w:color w:val="auto"/>
                <w:sz w:val="16"/>
                <w:szCs w:val="16"/>
                <w:u w:val="single"/>
              </w:rPr>
            </w:pPr>
            <w:r w:rsidRPr="00BC78E3">
              <w:rPr>
                <w:rFonts w:cs="Tahoma"/>
                <w:color w:val="auto"/>
                <w:sz w:val="16"/>
                <w:szCs w:val="16"/>
                <w:u w:val="single"/>
              </w:rPr>
              <w:t>Persönliche Verhältnisse</w:t>
            </w:r>
          </w:p>
        </w:tc>
        <w:tc>
          <w:tcPr>
            <w:tcW w:w="680" w:type="dxa"/>
            <w:tcBorders>
              <w:top w:val="nil"/>
              <w:bottom w:val="nil"/>
            </w:tcBorders>
            <w:noWrap/>
            <w:vAlign w:val="center"/>
            <w:hideMark/>
          </w:tcPr>
          <w:p w14:paraId="4F2D8EC9" w14:textId="596ED319"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21CB92FB" w14:textId="0BA55413"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19D2787C" w14:textId="60971625"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3A64E398" w14:textId="1F3980F4"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4B7C210C" w14:textId="7C14DF9D"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740CB999" w14:textId="47D3751C"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27392688" w14:textId="16407C61" w:rsidR="00B37F0F" w:rsidRPr="00BC78E3" w:rsidRDefault="00B37F0F" w:rsidP="00052C44">
            <w:pPr>
              <w:spacing w:line="240" w:lineRule="auto"/>
              <w:jc w:val="center"/>
              <w:rPr>
                <w:rFonts w:cs="Tahoma"/>
                <w:color w:val="auto"/>
                <w:sz w:val="16"/>
                <w:szCs w:val="16"/>
              </w:rPr>
            </w:pPr>
          </w:p>
        </w:tc>
      </w:tr>
      <w:tr w:rsidR="00BC78E3" w:rsidRPr="00BC78E3" w14:paraId="3F9BD2D2" w14:textId="77777777" w:rsidTr="00B92B3E">
        <w:trPr>
          <w:trHeight w:val="255"/>
        </w:trPr>
        <w:tc>
          <w:tcPr>
            <w:tcW w:w="3969" w:type="dxa"/>
            <w:noWrap/>
            <w:vAlign w:val="center"/>
            <w:hideMark/>
          </w:tcPr>
          <w:p w14:paraId="3B19D018"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Lebenslauf</w:t>
            </w:r>
          </w:p>
        </w:tc>
        <w:tc>
          <w:tcPr>
            <w:tcW w:w="680" w:type="dxa"/>
            <w:tcBorders>
              <w:top w:val="nil"/>
              <w:bottom w:val="nil"/>
            </w:tcBorders>
            <w:noWrap/>
            <w:vAlign w:val="center"/>
            <w:hideMark/>
          </w:tcPr>
          <w:p w14:paraId="6851058E" w14:textId="424E9AD0"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074EF474" w14:textId="5D26E35A"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nil"/>
            </w:tcBorders>
            <w:noWrap/>
            <w:vAlign w:val="center"/>
            <w:hideMark/>
          </w:tcPr>
          <w:p w14:paraId="7B04ADC6" w14:textId="174A3C42"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7D8B8880" w14:textId="28328C3D"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737" w:type="dxa"/>
            <w:tcBorders>
              <w:top w:val="nil"/>
              <w:bottom w:val="nil"/>
            </w:tcBorders>
            <w:noWrap/>
            <w:vAlign w:val="center"/>
            <w:hideMark/>
          </w:tcPr>
          <w:p w14:paraId="6D009534" w14:textId="06045AA4"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4A68CBB9" w14:textId="13F2576D"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nil"/>
            </w:tcBorders>
            <w:noWrap/>
            <w:vAlign w:val="center"/>
            <w:hideMark/>
          </w:tcPr>
          <w:p w14:paraId="315C5E56" w14:textId="442D93A3"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r>
      <w:tr w:rsidR="00BC78E3" w:rsidRPr="00BC78E3" w14:paraId="256A3AB7" w14:textId="77777777" w:rsidTr="00B92B3E">
        <w:trPr>
          <w:trHeight w:val="255"/>
        </w:trPr>
        <w:tc>
          <w:tcPr>
            <w:tcW w:w="3969" w:type="dxa"/>
            <w:noWrap/>
            <w:vAlign w:val="center"/>
            <w:hideMark/>
          </w:tcPr>
          <w:p w14:paraId="57F3AA5D"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aktuelle private Steuererklärung</w:t>
            </w:r>
          </w:p>
        </w:tc>
        <w:tc>
          <w:tcPr>
            <w:tcW w:w="680" w:type="dxa"/>
            <w:tcBorders>
              <w:top w:val="nil"/>
              <w:bottom w:val="single" w:sz="4" w:space="0" w:color="auto"/>
            </w:tcBorders>
            <w:noWrap/>
            <w:vAlign w:val="center"/>
            <w:hideMark/>
          </w:tcPr>
          <w:p w14:paraId="39DB9717" w14:textId="00385C7B"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single" w:sz="4" w:space="0" w:color="auto"/>
            </w:tcBorders>
            <w:noWrap/>
            <w:vAlign w:val="center"/>
            <w:hideMark/>
          </w:tcPr>
          <w:p w14:paraId="38401703" w14:textId="372CAC46"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single" w:sz="4" w:space="0" w:color="auto"/>
            </w:tcBorders>
            <w:noWrap/>
            <w:vAlign w:val="center"/>
            <w:hideMark/>
          </w:tcPr>
          <w:p w14:paraId="0DBF96C6" w14:textId="08EA027F"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single" w:sz="4" w:space="0" w:color="auto"/>
            </w:tcBorders>
            <w:noWrap/>
            <w:vAlign w:val="center"/>
            <w:hideMark/>
          </w:tcPr>
          <w:p w14:paraId="0A07E4C1" w14:textId="6A21D68B"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737" w:type="dxa"/>
            <w:tcBorders>
              <w:top w:val="nil"/>
              <w:bottom w:val="single" w:sz="4" w:space="0" w:color="auto"/>
            </w:tcBorders>
            <w:noWrap/>
            <w:vAlign w:val="center"/>
            <w:hideMark/>
          </w:tcPr>
          <w:p w14:paraId="6BDF63C7" w14:textId="75255272"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single" w:sz="4" w:space="0" w:color="auto"/>
            </w:tcBorders>
            <w:noWrap/>
            <w:vAlign w:val="center"/>
            <w:hideMark/>
          </w:tcPr>
          <w:p w14:paraId="7403B4D0" w14:textId="229FDB38"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single" w:sz="4" w:space="0" w:color="auto"/>
            </w:tcBorders>
            <w:noWrap/>
            <w:vAlign w:val="center"/>
            <w:hideMark/>
          </w:tcPr>
          <w:p w14:paraId="4D3C8294" w14:textId="2E23A46F"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r>
      <w:bookmarkEnd w:id="1"/>
    </w:tbl>
    <w:p w14:paraId="409E214B" w14:textId="25F0D4ED" w:rsidR="007C5622" w:rsidRDefault="007C5622" w:rsidP="00D42B77">
      <w:pPr>
        <w:tabs>
          <w:tab w:val="left" w:pos="1985"/>
          <w:tab w:val="left" w:pos="4962"/>
          <w:tab w:val="left" w:pos="6663"/>
        </w:tabs>
        <w:spacing w:after="120"/>
        <w:rPr>
          <w:b/>
          <w:color w:val="auto"/>
          <w:sz w:val="16"/>
          <w:szCs w:val="16"/>
        </w:rPr>
      </w:pPr>
    </w:p>
    <w:p w14:paraId="2F90EBE0" w14:textId="77777777" w:rsidR="003F1DB4" w:rsidRDefault="00B92B3E" w:rsidP="00D42B77">
      <w:pPr>
        <w:tabs>
          <w:tab w:val="left" w:pos="1985"/>
          <w:tab w:val="left" w:pos="4962"/>
          <w:tab w:val="left" w:pos="6663"/>
        </w:tabs>
        <w:spacing w:after="120"/>
        <w:rPr>
          <w:bCs/>
          <w:color w:val="auto"/>
          <w:sz w:val="16"/>
          <w:szCs w:val="16"/>
        </w:rPr>
      </w:pPr>
      <w:r w:rsidRPr="00B92B3E">
        <w:rPr>
          <w:bCs/>
          <w:color w:val="auto"/>
          <w:sz w:val="16"/>
          <w:szCs w:val="16"/>
        </w:rPr>
        <w:t>Sollten Dokumente aufgeführt sein, die Sie noch nicht vorliegen haben, sind wir für einen entsprechenden Hinweis dankbar. Bitte nehmen Sie zur Kenntnis, dass fallbezogen weitere Unterlagen nötig s</w:t>
      </w:r>
      <w:r w:rsidR="003F1DB4">
        <w:rPr>
          <w:bCs/>
          <w:color w:val="auto"/>
          <w:sz w:val="16"/>
          <w:szCs w:val="16"/>
        </w:rPr>
        <w:t>ein</w:t>
      </w:r>
      <w:r w:rsidRPr="00B92B3E">
        <w:rPr>
          <w:bCs/>
          <w:color w:val="auto"/>
          <w:sz w:val="16"/>
          <w:szCs w:val="16"/>
        </w:rPr>
        <w:t xml:space="preserve"> und eingefordert werden können.</w:t>
      </w:r>
    </w:p>
    <w:p w14:paraId="21C5C417" w14:textId="77777777" w:rsidR="003F1DB4" w:rsidRDefault="003F1DB4" w:rsidP="00D42B77">
      <w:pPr>
        <w:tabs>
          <w:tab w:val="left" w:pos="1985"/>
          <w:tab w:val="left" w:pos="4962"/>
          <w:tab w:val="left" w:pos="6663"/>
        </w:tabs>
        <w:spacing w:after="120"/>
        <w:rPr>
          <w:bCs/>
          <w:color w:val="auto"/>
          <w:sz w:val="16"/>
          <w:szCs w:val="16"/>
        </w:rPr>
      </w:pPr>
    </w:p>
    <w:p w14:paraId="2C71ABAE" w14:textId="1FD3F75F" w:rsidR="003F1DB4" w:rsidRDefault="003F1DB4" w:rsidP="00D42B77">
      <w:pPr>
        <w:tabs>
          <w:tab w:val="left" w:pos="1985"/>
          <w:tab w:val="left" w:pos="4962"/>
          <w:tab w:val="left" w:pos="6663"/>
        </w:tabs>
        <w:spacing w:after="120"/>
        <w:rPr>
          <w:bCs/>
          <w:color w:val="auto"/>
          <w:sz w:val="16"/>
          <w:szCs w:val="16"/>
        </w:rPr>
        <w:sectPr w:rsidR="003F1DB4" w:rsidSect="003F1DB4">
          <w:type w:val="continuous"/>
          <w:pgSz w:w="11900" w:h="16840"/>
          <w:pgMar w:top="2552" w:right="1928" w:bottom="1276" w:left="1418" w:header="0" w:footer="830" w:gutter="0"/>
          <w:cols w:space="708"/>
        </w:sectPr>
      </w:pPr>
    </w:p>
    <w:p w14:paraId="37C56C9E" w14:textId="0709C445" w:rsidR="000F6AEE" w:rsidRPr="003F1DB4" w:rsidRDefault="00C766E9" w:rsidP="00B5321E">
      <w:pPr>
        <w:tabs>
          <w:tab w:val="left" w:pos="1985"/>
          <w:tab w:val="left" w:pos="4962"/>
          <w:tab w:val="left" w:pos="6663"/>
        </w:tabs>
        <w:spacing w:after="120"/>
        <w:rPr>
          <w:b/>
          <w:color w:val="auto"/>
          <w:sz w:val="22"/>
          <w:szCs w:val="22"/>
        </w:rPr>
      </w:pPr>
      <w:r>
        <w:rPr>
          <w:b/>
          <w:color w:val="auto"/>
          <w:sz w:val="16"/>
          <w:szCs w:val="16"/>
        </w:rPr>
        <w:lastRenderedPageBreak/>
        <w:t>Gebührenmodell</w:t>
      </w:r>
    </w:p>
    <w:p w14:paraId="4FD21103" w14:textId="31ECA007" w:rsidR="00C766E9" w:rsidRDefault="000F6AEE"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sidRPr="00B5321E">
        <w:rPr>
          <w:color w:val="auto"/>
          <w:sz w:val="16"/>
          <w:szCs w:val="16"/>
        </w:rPr>
        <w:t>Mit der Einreichung des Gesuches ist ein</w:t>
      </w:r>
      <w:r w:rsidR="00077107">
        <w:rPr>
          <w:color w:val="auto"/>
          <w:sz w:val="16"/>
          <w:szCs w:val="16"/>
        </w:rPr>
        <w:t>e</w:t>
      </w:r>
      <w:r w:rsidRPr="00B5321E">
        <w:rPr>
          <w:color w:val="auto"/>
          <w:sz w:val="16"/>
          <w:szCs w:val="16"/>
        </w:rPr>
        <w:t xml:space="preserve"> </w:t>
      </w:r>
      <w:r w:rsidR="00C766E9">
        <w:rPr>
          <w:color w:val="auto"/>
          <w:sz w:val="16"/>
          <w:szCs w:val="16"/>
        </w:rPr>
        <w:t xml:space="preserve">Einschreibegebühr </w:t>
      </w:r>
      <w:r w:rsidRPr="00B5321E">
        <w:rPr>
          <w:color w:val="auto"/>
          <w:sz w:val="16"/>
          <w:szCs w:val="16"/>
        </w:rPr>
        <w:t>von CHF 300 zu leisten (</w:t>
      </w:r>
      <w:r w:rsidR="004140D0">
        <w:rPr>
          <w:color w:val="auto"/>
          <w:sz w:val="16"/>
          <w:szCs w:val="16"/>
        </w:rPr>
        <w:t>IBAN CH30 0900 0000 9000 8578 9</w:t>
      </w:r>
      <w:r w:rsidRPr="00B5321E">
        <w:rPr>
          <w:color w:val="auto"/>
          <w:sz w:val="16"/>
          <w:szCs w:val="16"/>
        </w:rPr>
        <w:t>)</w:t>
      </w:r>
      <w:r w:rsidR="00204BCC" w:rsidRPr="00B5321E">
        <w:rPr>
          <w:color w:val="auto"/>
          <w:sz w:val="16"/>
          <w:szCs w:val="16"/>
        </w:rPr>
        <w:t xml:space="preserve">. </w:t>
      </w:r>
      <w:r w:rsidR="00C766E9">
        <w:rPr>
          <w:color w:val="auto"/>
          <w:sz w:val="16"/>
          <w:szCs w:val="16"/>
        </w:rPr>
        <w:t xml:space="preserve">Diese wird </w:t>
      </w:r>
      <w:r w:rsidR="00DA6F42">
        <w:rPr>
          <w:color w:val="auto"/>
          <w:sz w:val="16"/>
          <w:szCs w:val="16"/>
        </w:rPr>
        <w:t>von</w:t>
      </w:r>
      <w:r w:rsidR="00C766E9">
        <w:rPr>
          <w:color w:val="auto"/>
          <w:sz w:val="16"/>
          <w:szCs w:val="16"/>
        </w:rPr>
        <w:t xml:space="preserve"> den Gesuchsprüfungs</w:t>
      </w:r>
      <w:r w:rsidR="00B3007B">
        <w:rPr>
          <w:color w:val="auto"/>
          <w:sz w:val="16"/>
          <w:szCs w:val="16"/>
        </w:rPr>
        <w:t>gebühren</w:t>
      </w:r>
      <w:r w:rsidR="00C766E9">
        <w:rPr>
          <w:color w:val="auto"/>
          <w:sz w:val="16"/>
          <w:szCs w:val="16"/>
        </w:rPr>
        <w:t xml:space="preserve"> abgezogen.</w:t>
      </w:r>
    </w:p>
    <w:p w14:paraId="73E851F4" w14:textId="332EF539" w:rsidR="00C766E9" w:rsidRDefault="00C766E9"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Pr>
          <w:color w:val="auto"/>
          <w:sz w:val="16"/>
          <w:szCs w:val="16"/>
        </w:rPr>
        <w:t>Die Gesuch</w:t>
      </w:r>
      <w:r w:rsidR="00077107">
        <w:rPr>
          <w:color w:val="auto"/>
          <w:sz w:val="16"/>
          <w:szCs w:val="16"/>
        </w:rPr>
        <w:t>s</w:t>
      </w:r>
      <w:r>
        <w:rPr>
          <w:color w:val="auto"/>
          <w:sz w:val="16"/>
          <w:szCs w:val="16"/>
        </w:rPr>
        <w:t>prüfungsgebühr beträgt:</w:t>
      </w:r>
    </w:p>
    <w:p w14:paraId="5D5BDCAC" w14:textId="0D737E2C" w:rsidR="00AE6FC8" w:rsidRDefault="00E6304C" w:rsidP="00F32D32">
      <w:pPr>
        <w:pStyle w:val="Listenabsatz"/>
        <w:numPr>
          <w:ilvl w:val="0"/>
          <w:numId w:val="14"/>
        </w:numPr>
        <w:tabs>
          <w:tab w:val="left" w:pos="1985"/>
          <w:tab w:val="left" w:pos="4962"/>
          <w:tab w:val="left" w:pos="6663"/>
        </w:tabs>
        <w:spacing w:after="60"/>
        <w:contextualSpacing w:val="0"/>
        <w:rPr>
          <w:color w:val="auto"/>
          <w:sz w:val="16"/>
          <w:szCs w:val="16"/>
          <w:lang w:val="de-CH"/>
        </w:rPr>
      </w:pPr>
      <w:r w:rsidRPr="00C766E9">
        <w:rPr>
          <w:color w:val="auto"/>
          <w:sz w:val="16"/>
          <w:szCs w:val="16"/>
          <w:lang w:val="de-CH"/>
        </w:rPr>
        <w:t xml:space="preserve">1% von CHF </w:t>
      </w:r>
      <w:r w:rsidR="007813C2">
        <w:rPr>
          <w:color w:val="auto"/>
          <w:sz w:val="16"/>
          <w:szCs w:val="16"/>
          <w:lang w:val="de-CH"/>
        </w:rPr>
        <w:t>1</w:t>
      </w:r>
      <w:r w:rsidRPr="00C766E9">
        <w:rPr>
          <w:color w:val="auto"/>
          <w:sz w:val="16"/>
          <w:szCs w:val="16"/>
          <w:lang w:val="de-CH"/>
        </w:rPr>
        <w:t xml:space="preserve"> – 500</w:t>
      </w:r>
      <w:r w:rsidR="00077107">
        <w:rPr>
          <w:color w:val="auto"/>
          <w:sz w:val="16"/>
          <w:szCs w:val="16"/>
          <w:lang w:val="de-CH"/>
        </w:rPr>
        <w:t>'</w:t>
      </w:r>
      <w:r w:rsidRPr="00C766E9">
        <w:rPr>
          <w:color w:val="auto"/>
          <w:sz w:val="16"/>
          <w:szCs w:val="16"/>
          <w:lang w:val="de-CH"/>
        </w:rPr>
        <w:t>000</w:t>
      </w:r>
      <w:r w:rsidR="00077107">
        <w:rPr>
          <w:color w:val="auto"/>
          <w:sz w:val="16"/>
          <w:szCs w:val="16"/>
          <w:lang w:val="de-CH"/>
        </w:rPr>
        <w:t xml:space="preserve"> Bürgschaft</w:t>
      </w:r>
      <w:r w:rsidRPr="00C766E9">
        <w:rPr>
          <w:color w:val="auto"/>
          <w:sz w:val="16"/>
          <w:szCs w:val="16"/>
          <w:lang w:val="de-CH"/>
        </w:rPr>
        <w:br/>
        <w:t>(min. CHF 500, max. CHF 2’500)</w:t>
      </w:r>
    </w:p>
    <w:p w14:paraId="155CC59B" w14:textId="26B6EDDB" w:rsidR="00C766E9" w:rsidRPr="002059D7" w:rsidRDefault="00C766E9" w:rsidP="00077107">
      <w:pPr>
        <w:pStyle w:val="Listenabsatz"/>
        <w:numPr>
          <w:ilvl w:val="0"/>
          <w:numId w:val="14"/>
        </w:numPr>
        <w:tabs>
          <w:tab w:val="left" w:pos="1985"/>
          <w:tab w:val="left" w:pos="4962"/>
          <w:tab w:val="left" w:pos="6663"/>
        </w:tabs>
        <w:spacing w:after="60"/>
        <w:contextualSpacing w:val="0"/>
        <w:rPr>
          <w:color w:val="auto"/>
          <w:sz w:val="16"/>
          <w:szCs w:val="16"/>
          <w:lang w:val="de-CH"/>
        </w:rPr>
      </w:pPr>
      <w:r w:rsidRPr="00C766E9">
        <w:rPr>
          <w:color w:val="auto"/>
          <w:sz w:val="16"/>
          <w:szCs w:val="16"/>
          <w:lang w:val="de-CH"/>
        </w:rPr>
        <w:t>0.5% von CHF 500’00</w:t>
      </w:r>
      <w:r w:rsidR="007813C2">
        <w:rPr>
          <w:color w:val="auto"/>
          <w:sz w:val="16"/>
          <w:szCs w:val="16"/>
          <w:lang w:val="de-CH"/>
        </w:rPr>
        <w:t>1</w:t>
      </w:r>
      <w:r w:rsidRPr="00C766E9">
        <w:rPr>
          <w:color w:val="auto"/>
          <w:sz w:val="16"/>
          <w:szCs w:val="16"/>
          <w:lang w:val="de-CH"/>
        </w:rPr>
        <w:t xml:space="preserve"> – 1 Mio. </w:t>
      </w:r>
      <w:r w:rsidR="00077107">
        <w:rPr>
          <w:color w:val="auto"/>
          <w:sz w:val="16"/>
          <w:szCs w:val="16"/>
          <w:lang w:val="de-CH"/>
        </w:rPr>
        <w:t>Bürgschaft</w:t>
      </w:r>
      <w:r w:rsidRPr="00C766E9">
        <w:rPr>
          <w:color w:val="auto"/>
          <w:sz w:val="16"/>
          <w:szCs w:val="16"/>
          <w:lang w:val="de-CH"/>
        </w:rPr>
        <w:br/>
        <w:t>(max. CHF 3’500)</w:t>
      </w:r>
    </w:p>
    <w:p w14:paraId="515CBF89" w14:textId="1C1761AA" w:rsidR="002059D7" w:rsidRDefault="002059D7"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Pr>
          <w:color w:val="auto"/>
          <w:sz w:val="16"/>
          <w:szCs w:val="16"/>
        </w:rPr>
        <w:t>Bei Erhöhung einer Bürgschaft werden folgende Gebühren verrechnet:</w:t>
      </w:r>
    </w:p>
    <w:p w14:paraId="0861E09C" w14:textId="08723EA0" w:rsidR="002059D7" w:rsidRDefault="00E6304C" w:rsidP="00F32D32">
      <w:pPr>
        <w:pStyle w:val="Listenabsatz"/>
        <w:numPr>
          <w:ilvl w:val="0"/>
          <w:numId w:val="15"/>
        </w:numPr>
        <w:tabs>
          <w:tab w:val="left" w:pos="1985"/>
          <w:tab w:val="left" w:pos="4962"/>
          <w:tab w:val="left" w:pos="6663"/>
        </w:tabs>
        <w:spacing w:after="60"/>
        <w:rPr>
          <w:color w:val="auto"/>
          <w:sz w:val="16"/>
          <w:szCs w:val="16"/>
          <w:lang w:val="de-CH"/>
        </w:rPr>
      </w:pPr>
      <w:r w:rsidRPr="00F32D32">
        <w:rPr>
          <w:color w:val="auto"/>
          <w:sz w:val="16"/>
          <w:szCs w:val="16"/>
          <w:lang w:val="de-CH"/>
        </w:rPr>
        <w:t>0.25% des Erhöhungsbetrages</w:t>
      </w:r>
      <w:r w:rsidRPr="00F32D32">
        <w:rPr>
          <w:color w:val="auto"/>
          <w:sz w:val="16"/>
          <w:szCs w:val="16"/>
          <w:lang w:val="de-CH"/>
        </w:rPr>
        <w:br/>
        <w:t>(min. CHF 400, max. CHF 1’000)</w:t>
      </w:r>
    </w:p>
    <w:p w14:paraId="4CFB7129" w14:textId="71E228D0" w:rsidR="002059D7" w:rsidRDefault="007F0B15" w:rsidP="007F0B15">
      <w:pPr>
        <w:tabs>
          <w:tab w:val="left" w:pos="1985"/>
          <w:tab w:val="left" w:pos="4962"/>
          <w:tab w:val="left" w:pos="6663"/>
        </w:tabs>
        <w:spacing w:after="60"/>
        <w:ind w:left="284" w:hanging="284"/>
        <w:rPr>
          <w:color w:val="auto"/>
          <w:sz w:val="16"/>
          <w:szCs w:val="16"/>
        </w:rPr>
      </w:pPr>
      <w:r w:rsidRPr="007F0B15">
        <w:rPr>
          <w:color w:val="auto"/>
          <w:sz w:val="16"/>
          <w:szCs w:val="16"/>
          <w:lang w:val="de-CH"/>
        </w:rPr>
        <w:t>-</w:t>
      </w:r>
      <w:r>
        <w:rPr>
          <w:color w:val="auto"/>
          <w:sz w:val="16"/>
          <w:szCs w:val="16"/>
          <w:lang w:val="de-CH"/>
        </w:rPr>
        <w:tab/>
      </w:r>
      <w:r w:rsidR="002059D7">
        <w:rPr>
          <w:color w:val="auto"/>
          <w:sz w:val="16"/>
          <w:szCs w:val="16"/>
        </w:rPr>
        <w:t>Änderungen einer Bürgschaft oder ausserordentliche Tätigkeiten werden nach Aufwand verrechnet</w:t>
      </w:r>
    </w:p>
    <w:p w14:paraId="6E1608F0" w14:textId="65F15E13" w:rsidR="002059D7" w:rsidRDefault="002059D7"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Pr>
          <w:color w:val="auto"/>
          <w:sz w:val="16"/>
          <w:szCs w:val="16"/>
        </w:rPr>
        <w:t xml:space="preserve">Bei Ablehnung des Gesuches durch die BG OST-SÜD werden keine </w:t>
      </w:r>
      <w:r w:rsidR="008A532E">
        <w:rPr>
          <w:color w:val="auto"/>
          <w:sz w:val="16"/>
          <w:szCs w:val="16"/>
        </w:rPr>
        <w:t>Gesuchsprüfungsg</w:t>
      </w:r>
      <w:r>
        <w:rPr>
          <w:color w:val="auto"/>
          <w:sz w:val="16"/>
          <w:szCs w:val="16"/>
        </w:rPr>
        <w:t>ebühren verrechnet</w:t>
      </w:r>
      <w:r w:rsidR="008A532E">
        <w:rPr>
          <w:color w:val="auto"/>
          <w:sz w:val="16"/>
          <w:szCs w:val="16"/>
        </w:rPr>
        <w:t>.</w:t>
      </w:r>
    </w:p>
    <w:p w14:paraId="4B6666FC" w14:textId="448A99EF" w:rsidR="002059D7" w:rsidRDefault="00204BCC"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sidRPr="00B5321E">
        <w:rPr>
          <w:color w:val="auto"/>
          <w:sz w:val="16"/>
          <w:szCs w:val="16"/>
        </w:rPr>
        <w:t xml:space="preserve">Bei </w:t>
      </w:r>
      <w:r w:rsidR="002059D7">
        <w:rPr>
          <w:color w:val="auto"/>
          <w:sz w:val="16"/>
          <w:szCs w:val="16"/>
        </w:rPr>
        <w:t xml:space="preserve">erfolgter Prüfung und </w:t>
      </w:r>
      <w:r w:rsidR="00061035">
        <w:rPr>
          <w:color w:val="auto"/>
          <w:sz w:val="16"/>
          <w:szCs w:val="16"/>
        </w:rPr>
        <w:t>nachträglichem</w:t>
      </w:r>
      <w:r w:rsidR="002059D7">
        <w:rPr>
          <w:color w:val="auto"/>
          <w:sz w:val="16"/>
          <w:szCs w:val="16"/>
        </w:rPr>
        <w:t xml:space="preserve"> Rückzug </w:t>
      </w:r>
      <w:r w:rsidR="00061035">
        <w:rPr>
          <w:color w:val="auto"/>
          <w:sz w:val="16"/>
          <w:szCs w:val="16"/>
        </w:rPr>
        <w:t xml:space="preserve">des Gesuches </w:t>
      </w:r>
      <w:r w:rsidR="002059D7">
        <w:rPr>
          <w:color w:val="auto"/>
          <w:sz w:val="16"/>
          <w:szCs w:val="16"/>
        </w:rPr>
        <w:t xml:space="preserve">durch den Gesuchsteller </w:t>
      </w:r>
      <w:r w:rsidR="00061035">
        <w:rPr>
          <w:color w:val="auto"/>
          <w:sz w:val="16"/>
          <w:szCs w:val="16"/>
        </w:rPr>
        <w:t xml:space="preserve">werden </w:t>
      </w:r>
      <w:r w:rsidR="00077107">
        <w:rPr>
          <w:color w:val="auto"/>
          <w:sz w:val="16"/>
          <w:szCs w:val="16"/>
        </w:rPr>
        <w:br/>
      </w:r>
      <w:r w:rsidR="00061035">
        <w:rPr>
          <w:color w:val="auto"/>
          <w:sz w:val="16"/>
          <w:szCs w:val="16"/>
        </w:rPr>
        <w:t>CHF</w:t>
      </w:r>
      <w:r w:rsidR="002059D7">
        <w:rPr>
          <w:color w:val="auto"/>
          <w:sz w:val="16"/>
          <w:szCs w:val="16"/>
        </w:rPr>
        <w:t xml:space="preserve"> 500 in Rechnung gestellt.</w:t>
      </w:r>
    </w:p>
    <w:p w14:paraId="6CED94F4" w14:textId="3916FE91" w:rsidR="00061035" w:rsidRDefault="00061035"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Pr>
          <w:color w:val="auto"/>
          <w:sz w:val="16"/>
          <w:szCs w:val="16"/>
        </w:rPr>
        <w:t xml:space="preserve">Die </w:t>
      </w:r>
      <w:r w:rsidR="002D5D77">
        <w:rPr>
          <w:color w:val="auto"/>
          <w:sz w:val="16"/>
          <w:szCs w:val="16"/>
        </w:rPr>
        <w:t>Risiko</w:t>
      </w:r>
      <w:r>
        <w:rPr>
          <w:color w:val="auto"/>
          <w:sz w:val="16"/>
          <w:szCs w:val="16"/>
        </w:rPr>
        <w:t>prämie beträgt 1.25% p.a. der Bürgschaft</w:t>
      </w:r>
      <w:r w:rsidR="0082580B">
        <w:rPr>
          <w:color w:val="auto"/>
          <w:sz w:val="16"/>
          <w:szCs w:val="16"/>
        </w:rPr>
        <w:t>ssumme</w:t>
      </w:r>
      <w:r>
        <w:rPr>
          <w:color w:val="auto"/>
          <w:sz w:val="16"/>
          <w:szCs w:val="16"/>
        </w:rPr>
        <w:t xml:space="preserve"> (Stichtag 31.03.)</w:t>
      </w:r>
    </w:p>
    <w:p w14:paraId="74F7AEAE" w14:textId="429607BA" w:rsidR="000F6AEE" w:rsidRPr="00B5321E" w:rsidRDefault="00061035"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Pr>
          <w:color w:val="auto"/>
          <w:sz w:val="16"/>
          <w:szCs w:val="16"/>
        </w:rPr>
        <w:t xml:space="preserve">Pro Bürgschaft wird </w:t>
      </w:r>
      <w:r w:rsidRPr="00061035">
        <w:rPr>
          <w:color w:val="auto"/>
          <w:sz w:val="16"/>
          <w:szCs w:val="16"/>
        </w:rPr>
        <w:t>ein</w:t>
      </w:r>
      <w:r w:rsidR="002D5D77">
        <w:rPr>
          <w:color w:val="auto"/>
          <w:sz w:val="16"/>
          <w:szCs w:val="16"/>
        </w:rPr>
        <w:t>e</w:t>
      </w:r>
      <w:r w:rsidRPr="00061035">
        <w:rPr>
          <w:color w:val="auto"/>
          <w:sz w:val="16"/>
          <w:szCs w:val="16"/>
        </w:rPr>
        <w:t xml:space="preserve"> </w:t>
      </w:r>
      <w:r w:rsidR="002D5D77">
        <w:rPr>
          <w:color w:val="auto"/>
          <w:sz w:val="16"/>
          <w:szCs w:val="16"/>
        </w:rPr>
        <w:t xml:space="preserve">Dossierführungsgebühr </w:t>
      </w:r>
      <w:r w:rsidRPr="00061035">
        <w:rPr>
          <w:color w:val="auto"/>
          <w:sz w:val="16"/>
          <w:szCs w:val="16"/>
        </w:rPr>
        <w:t xml:space="preserve">von CHF 250 </w:t>
      </w:r>
      <w:r>
        <w:rPr>
          <w:color w:val="auto"/>
          <w:sz w:val="16"/>
          <w:szCs w:val="16"/>
        </w:rPr>
        <w:t xml:space="preserve">p.a. </w:t>
      </w:r>
      <w:r w:rsidRPr="00061035">
        <w:rPr>
          <w:color w:val="auto"/>
          <w:sz w:val="16"/>
          <w:szCs w:val="16"/>
        </w:rPr>
        <w:t>in Rechnung gestellt.</w:t>
      </w:r>
      <w:r w:rsidR="002D5D77">
        <w:rPr>
          <w:color w:val="auto"/>
          <w:sz w:val="16"/>
          <w:szCs w:val="16"/>
        </w:rPr>
        <w:t xml:space="preserve"> Ist der </w:t>
      </w:r>
      <w:r w:rsidR="00C4451D">
        <w:rPr>
          <w:color w:val="auto"/>
          <w:sz w:val="16"/>
          <w:szCs w:val="16"/>
        </w:rPr>
        <w:t xml:space="preserve">bewilligte </w:t>
      </w:r>
      <w:r w:rsidR="002D5D77">
        <w:rPr>
          <w:color w:val="auto"/>
          <w:sz w:val="16"/>
          <w:szCs w:val="16"/>
        </w:rPr>
        <w:t>Bürgschaftsbetra</w:t>
      </w:r>
      <w:r w:rsidR="00C4451D">
        <w:rPr>
          <w:color w:val="auto"/>
          <w:sz w:val="16"/>
          <w:szCs w:val="16"/>
        </w:rPr>
        <w:t xml:space="preserve">g gleich oder </w:t>
      </w:r>
      <w:r w:rsidR="002D5D77">
        <w:rPr>
          <w:color w:val="auto"/>
          <w:sz w:val="16"/>
          <w:szCs w:val="16"/>
        </w:rPr>
        <w:t xml:space="preserve">kleiner als CHF 100‘000 beträgt die Gebühr </w:t>
      </w:r>
      <w:r w:rsidR="002D5D77" w:rsidRPr="002D5D77">
        <w:rPr>
          <w:color w:val="auto"/>
          <w:sz w:val="16"/>
          <w:szCs w:val="16"/>
        </w:rPr>
        <w:t>CHF 125 p.a.</w:t>
      </w:r>
    </w:p>
    <w:p w14:paraId="3B76E68B" w14:textId="77777777" w:rsidR="00BD1C18" w:rsidRPr="00B5321E" w:rsidRDefault="00BD1C18" w:rsidP="00B5321E">
      <w:pPr>
        <w:tabs>
          <w:tab w:val="left" w:pos="1985"/>
          <w:tab w:val="left" w:pos="4962"/>
          <w:tab w:val="left" w:pos="6663"/>
        </w:tabs>
        <w:spacing w:after="120"/>
        <w:rPr>
          <w:color w:val="auto"/>
          <w:sz w:val="16"/>
          <w:szCs w:val="16"/>
        </w:rPr>
      </w:pPr>
    </w:p>
    <w:p w14:paraId="0B6B4BE9" w14:textId="651DAF38" w:rsidR="001C5F1C" w:rsidRPr="00B5321E" w:rsidRDefault="001C5F1C" w:rsidP="00B5321E">
      <w:pPr>
        <w:tabs>
          <w:tab w:val="left" w:pos="1985"/>
          <w:tab w:val="left" w:pos="4962"/>
          <w:tab w:val="left" w:pos="6663"/>
        </w:tabs>
        <w:spacing w:after="120"/>
        <w:rPr>
          <w:b/>
          <w:color w:val="auto"/>
          <w:sz w:val="16"/>
          <w:szCs w:val="16"/>
        </w:rPr>
      </w:pPr>
      <w:r w:rsidRPr="00B5321E">
        <w:rPr>
          <w:b/>
          <w:color w:val="auto"/>
          <w:sz w:val="16"/>
          <w:szCs w:val="16"/>
        </w:rPr>
        <w:t xml:space="preserve">Entscheid über die </w:t>
      </w:r>
      <w:r w:rsidR="007F0B15">
        <w:rPr>
          <w:b/>
          <w:color w:val="auto"/>
          <w:sz w:val="16"/>
          <w:szCs w:val="16"/>
        </w:rPr>
        <w:t xml:space="preserve">Ablehnung </w:t>
      </w:r>
      <w:r w:rsidR="00F32D32">
        <w:rPr>
          <w:b/>
          <w:color w:val="auto"/>
          <w:sz w:val="16"/>
          <w:szCs w:val="16"/>
        </w:rPr>
        <w:t>einer Bürgschaft</w:t>
      </w:r>
    </w:p>
    <w:p w14:paraId="3CE64193" w14:textId="03998961" w:rsidR="001C5F1C" w:rsidRPr="00B5321E" w:rsidRDefault="001A6569" w:rsidP="00B5321E">
      <w:pPr>
        <w:tabs>
          <w:tab w:val="left" w:pos="1985"/>
          <w:tab w:val="left" w:pos="4962"/>
          <w:tab w:val="left" w:pos="6663"/>
        </w:tabs>
        <w:spacing w:after="120"/>
        <w:rPr>
          <w:color w:val="auto"/>
          <w:sz w:val="16"/>
          <w:szCs w:val="16"/>
        </w:rPr>
      </w:pPr>
      <w:r w:rsidRPr="00B5321E">
        <w:rPr>
          <w:color w:val="auto"/>
          <w:sz w:val="16"/>
          <w:szCs w:val="16"/>
        </w:rPr>
        <w:t>Die BG</w:t>
      </w:r>
      <w:r w:rsidR="00204352" w:rsidRPr="00B5321E">
        <w:rPr>
          <w:color w:val="auto"/>
          <w:sz w:val="16"/>
          <w:szCs w:val="16"/>
        </w:rPr>
        <w:t xml:space="preserve"> </w:t>
      </w:r>
      <w:r w:rsidR="001C5F1C" w:rsidRPr="00B5321E">
        <w:rPr>
          <w:color w:val="auto"/>
          <w:sz w:val="16"/>
          <w:szCs w:val="16"/>
        </w:rPr>
        <w:t>OST</w:t>
      </w:r>
      <w:r w:rsidR="00204352" w:rsidRPr="00B5321E">
        <w:rPr>
          <w:color w:val="auto"/>
          <w:sz w:val="16"/>
          <w:szCs w:val="16"/>
        </w:rPr>
        <w:t>-SÜD</w:t>
      </w:r>
      <w:r w:rsidR="001C5F1C" w:rsidRPr="00B5321E">
        <w:rPr>
          <w:color w:val="auto"/>
          <w:sz w:val="16"/>
          <w:szCs w:val="16"/>
        </w:rPr>
        <w:t xml:space="preserve"> ist </w:t>
      </w:r>
      <w:r w:rsidR="00EA1665">
        <w:rPr>
          <w:color w:val="auto"/>
          <w:sz w:val="16"/>
          <w:szCs w:val="16"/>
        </w:rPr>
        <w:t>berechtigt</w:t>
      </w:r>
      <w:r w:rsidR="001C5F1C" w:rsidRPr="00B5321E">
        <w:rPr>
          <w:color w:val="auto"/>
          <w:sz w:val="16"/>
          <w:szCs w:val="16"/>
        </w:rPr>
        <w:t xml:space="preserve">, das Bürgschaftsgesuch ohne </w:t>
      </w:r>
      <w:r w:rsidR="00EA1665">
        <w:rPr>
          <w:color w:val="auto"/>
          <w:sz w:val="16"/>
          <w:szCs w:val="16"/>
        </w:rPr>
        <w:t xml:space="preserve">Angabe von Gründen </w:t>
      </w:r>
      <w:r w:rsidR="001C5F1C" w:rsidRPr="00B5321E">
        <w:rPr>
          <w:color w:val="auto"/>
          <w:sz w:val="16"/>
          <w:szCs w:val="16"/>
        </w:rPr>
        <w:t>abzulehnen.</w:t>
      </w:r>
    </w:p>
    <w:p w14:paraId="247DEB1C" w14:textId="77777777" w:rsidR="00CB7027" w:rsidRDefault="00CB7027" w:rsidP="006D496C">
      <w:pPr>
        <w:tabs>
          <w:tab w:val="left" w:pos="1985"/>
          <w:tab w:val="left" w:pos="4962"/>
          <w:tab w:val="left" w:pos="6663"/>
        </w:tabs>
        <w:spacing w:after="120"/>
        <w:rPr>
          <w:b/>
          <w:color w:val="auto"/>
          <w:sz w:val="22"/>
          <w:szCs w:val="22"/>
        </w:rPr>
        <w:sectPr w:rsidR="00CB7027" w:rsidSect="004B6BEE">
          <w:headerReference w:type="first" r:id="rId12"/>
          <w:pgSz w:w="11900" w:h="16840"/>
          <w:pgMar w:top="709" w:right="1835" w:bottom="1134" w:left="1418" w:header="0" w:footer="830" w:gutter="0"/>
          <w:cols w:num="2" w:space="332"/>
        </w:sectPr>
      </w:pPr>
    </w:p>
    <w:p w14:paraId="0DA9344B" w14:textId="0DB16253" w:rsidR="00642469" w:rsidRPr="00CC0E83" w:rsidRDefault="001E248B" w:rsidP="006D496C">
      <w:pPr>
        <w:tabs>
          <w:tab w:val="left" w:pos="1985"/>
          <w:tab w:val="left" w:pos="4962"/>
          <w:tab w:val="left" w:pos="6663"/>
        </w:tabs>
        <w:spacing w:after="120"/>
        <w:rPr>
          <w:b/>
          <w:color w:val="auto"/>
          <w:sz w:val="22"/>
          <w:szCs w:val="22"/>
        </w:rPr>
      </w:pPr>
      <w:r>
        <w:rPr>
          <w:b/>
          <w:color w:val="auto"/>
          <w:sz w:val="22"/>
          <w:szCs w:val="22"/>
        </w:rPr>
        <w:lastRenderedPageBreak/>
        <w:t xml:space="preserve">Allgemeine </w:t>
      </w:r>
      <w:r w:rsidR="00896DD1">
        <w:rPr>
          <w:b/>
          <w:color w:val="auto"/>
          <w:sz w:val="22"/>
          <w:szCs w:val="22"/>
        </w:rPr>
        <w:t>Geschäftsb</w:t>
      </w:r>
      <w:r w:rsidR="00E4290B" w:rsidRPr="00CC0E83">
        <w:rPr>
          <w:b/>
          <w:color w:val="auto"/>
          <w:sz w:val="22"/>
          <w:szCs w:val="22"/>
        </w:rPr>
        <w:t>edingungen</w:t>
      </w:r>
    </w:p>
    <w:p w14:paraId="6839EA52" w14:textId="77777777" w:rsidR="00CB7027" w:rsidRPr="00CB7027" w:rsidRDefault="00CB7027" w:rsidP="00CB7027">
      <w:pPr>
        <w:numPr>
          <w:ilvl w:val="0"/>
          <w:numId w:val="6"/>
        </w:numPr>
        <w:tabs>
          <w:tab w:val="left" w:pos="1985"/>
          <w:tab w:val="left" w:pos="4962"/>
          <w:tab w:val="left" w:pos="6663"/>
        </w:tabs>
        <w:spacing w:after="60" w:line="240" w:lineRule="exact"/>
        <w:ind w:left="142" w:hanging="142"/>
        <w:jc w:val="both"/>
        <w:rPr>
          <w:rFonts w:eastAsia="MS Mincho"/>
          <w:color w:val="auto"/>
          <w:sz w:val="16"/>
          <w:szCs w:val="16"/>
        </w:rPr>
      </w:pPr>
      <w:r w:rsidRPr="00CB7027">
        <w:rPr>
          <w:rFonts w:eastAsia="MS Mincho"/>
          <w:color w:val="auto"/>
          <w:sz w:val="16"/>
          <w:szCs w:val="16"/>
        </w:rPr>
        <w:t>Individuell werden im Bürgschaftsvertrag für jeden Einzelfall die näheren rechtsverbindlichen Einzelheiten geregelt, wie Sicherheitenleistungen, Tilgung der verbürgten Schuld, Dauer der Bürgschaft, usw.</w:t>
      </w:r>
    </w:p>
    <w:p w14:paraId="10DF3178" w14:textId="173DFA98" w:rsidR="00CB7027" w:rsidRPr="00CB7027" w:rsidRDefault="00CB7027" w:rsidP="00CB7027">
      <w:pPr>
        <w:numPr>
          <w:ilvl w:val="0"/>
          <w:numId w:val="6"/>
        </w:numPr>
        <w:tabs>
          <w:tab w:val="left" w:pos="1985"/>
          <w:tab w:val="left" w:pos="4962"/>
          <w:tab w:val="left" w:pos="6663"/>
        </w:tabs>
        <w:spacing w:after="60" w:line="240" w:lineRule="exact"/>
        <w:ind w:left="142" w:hanging="142"/>
        <w:jc w:val="both"/>
        <w:rPr>
          <w:rFonts w:eastAsia="MS Mincho"/>
          <w:color w:val="auto"/>
          <w:sz w:val="16"/>
          <w:szCs w:val="16"/>
        </w:rPr>
      </w:pPr>
      <w:r w:rsidRPr="00CB7027">
        <w:rPr>
          <w:rFonts w:eastAsia="MS Mincho"/>
          <w:color w:val="auto"/>
          <w:sz w:val="16"/>
          <w:szCs w:val="16"/>
        </w:rPr>
        <w:t>Die von der BG OST-SÜD</w:t>
      </w:r>
      <w:r w:rsidR="009707DB">
        <w:rPr>
          <w:rFonts w:eastAsia="MS Mincho"/>
          <w:color w:val="auto"/>
          <w:sz w:val="16"/>
          <w:szCs w:val="16"/>
        </w:rPr>
        <w:t xml:space="preserve"> Bürgschaftsgenossenschaft für KMU (nachfolgend BG OST-SÜD)</w:t>
      </w:r>
      <w:r w:rsidRPr="00CB7027">
        <w:rPr>
          <w:rFonts w:eastAsia="MS Mincho"/>
          <w:color w:val="auto"/>
          <w:sz w:val="16"/>
          <w:szCs w:val="16"/>
        </w:rPr>
        <w:t xml:space="preserve"> im Einzelfall geforderten Sicherheiten hat der Bürgschaftsnehmer der BG OST-SÜD bzw. auf deren Weisung hin der Gläubigerbank schon vor Eingehen der Bürgschaft zu übergeben.</w:t>
      </w:r>
    </w:p>
    <w:p w14:paraId="5D798EBA" w14:textId="77777777" w:rsidR="00CB7027" w:rsidRPr="00CB7027" w:rsidRDefault="00CB7027" w:rsidP="00CB7027">
      <w:pPr>
        <w:numPr>
          <w:ilvl w:val="0"/>
          <w:numId w:val="6"/>
        </w:numPr>
        <w:tabs>
          <w:tab w:val="left" w:pos="1985"/>
          <w:tab w:val="left" w:pos="4962"/>
          <w:tab w:val="left" w:pos="6663"/>
        </w:tabs>
        <w:spacing w:after="60" w:line="240" w:lineRule="exact"/>
        <w:ind w:left="142" w:hanging="142"/>
        <w:jc w:val="both"/>
        <w:rPr>
          <w:rFonts w:eastAsia="MS Mincho"/>
          <w:color w:val="auto"/>
          <w:sz w:val="16"/>
          <w:szCs w:val="16"/>
        </w:rPr>
      </w:pPr>
      <w:r w:rsidRPr="00CB7027">
        <w:rPr>
          <w:rFonts w:eastAsia="MS Mincho"/>
          <w:color w:val="auto"/>
          <w:sz w:val="16"/>
          <w:szCs w:val="16"/>
        </w:rPr>
        <w:t>Im Übrigen gelten für die Bürgschaftsgewährung die nachfolgend aufgeführten Bedingungen:</w:t>
      </w:r>
    </w:p>
    <w:p w14:paraId="1B655003"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Der Bürgschaftsnehmer verpflichtet sich, die ihm aufgrund der Bürgschaft durch die Gläubigerbank zur Verfügung gestellten Gelder ausschliesslich zum erwähnten Zweck zu verwenden. Der BG OST-SÜD steht hier ein Kontrollrecht zu.</w:t>
      </w:r>
    </w:p>
    <w:p w14:paraId="18BB3FC9"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Bei Aufgabe der selbständigen Erwerbstätigkeit oder Veräusserung des Betriebes an Dritte, hat der Bürgschaftsnehmer der Gläubigerbank die verbürgte Schuld sofort und vollständig zurückzuzahlen.</w:t>
      </w:r>
    </w:p>
    <w:p w14:paraId="628ABA70"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Der Bürgschaftsnehmer ist berechtigt, jederzeit grössere Abzahlungen als vereinbart zu leisten oder die verbürgte Schuld vorzeitig gänzlich zurückzuzahlen. Der Bürgschaftsnehmer ist verpflichtet, höhere Abzahlungsraten als vereinbart zu leisten, wenn das Betriebsergebnis dies gestattet und die BG OST-SÜD ihn dazu auffordert.</w:t>
      </w:r>
    </w:p>
    <w:p w14:paraId="7F1F5245"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Wünscht der Bürgschaftsnehmer Stundung von Abzahlungs-raten, so hat er vor deren Fälligkeit bei der BG OST-SÜD schriftlich um Genehmigung nachzusuchen. Die BG OST-SÜD ist berechtigt, solche Gesuche ohne Angabe der Gründe abzulehnen.</w:t>
      </w:r>
    </w:p>
    <w:p w14:paraId="6FA41D5F"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Die Kreditzinsabrechnung für die von der BG OST-SÜD verbürgte Schuld wird dem Bürgschaftsnehmer durch die Gläubigerbank direkt zugestellt. Der Bürgschaftsnehmer ist zur Bezahlung dieser Zinsen auf das Fälligkeitsdatum hin verpflichtet.</w:t>
      </w:r>
    </w:p>
    <w:p w14:paraId="0607AC8B" w14:textId="77777777" w:rsidR="00CB7027" w:rsidRPr="00CB7027" w:rsidRDefault="00CB7027" w:rsidP="00CB7027">
      <w:pPr>
        <w:numPr>
          <w:ilvl w:val="0"/>
          <w:numId w:val="8"/>
        </w:numPr>
        <w:tabs>
          <w:tab w:val="left" w:pos="1985"/>
          <w:tab w:val="left" w:pos="4962"/>
          <w:tab w:val="left" w:pos="6663"/>
        </w:tabs>
        <w:spacing w:after="120" w:line="240" w:lineRule="exact"/>
        <w:ind w:left="426" w:hanging="284"/>
        <w:contextualSpacing/>
        <w:jc w:val="both"/>
        <w:rPr>
          <w:rFonts w:eastAsia="MS Mincho"/>
          <w:color w:val="auto"/>
          <w:sz w:val="16"/>
          <w:szCs w:val="16"/>
        </w:rPr>
      </w:pPr>
      <w:r w:rsidRPr="00CB7027">
        <w:rPr>
          <w:rFonts w:eastAsia="MS Mincho"/>
          <w:color w:val="auto"/>
          <w:sz w:val="16"/>
          <w:szCs w:val="16"/>
        </w:rPr>
        <w:t>Der Bürgschaftsnehmer nimmt davon Kenntnis, dass die BG OST-SÜD zur sofortigen Kündigung der Bürgschaft berechtigt ist bei:</w:t>
      </w:r>
    </w:p>
    <w:p w14:paraId="6F72FAAE" w14:textId="6CB38015" w:rsidR="00CB7027" w:rsidRPr="00CB7027" w:rsidRDefault="00CB7027" w:rsidP="00CB7027">
      <w:pPr>
        <w:numPr>
          <w:ilvl w:val="0"/>
          <w:numId w:val="9"/>
        </w:numPr>
        <w:tabs>
          <w:tab w:val="left" w:pos="1985"/>
          <w:tab w:val="left" w:pos="4962"/>
          <w:tab w:val="left" w:pos="6663"/>
        </w:tabs>
        <w:spacing w:after="120" w:line="240" w:lineRule="exact"/>
        <w:ind w:left="567" w:hanging="141"/>
        <w:contextualSpacing/>
        <w:jc w:val="both"/>
        <w:rPr>
          <w:rFonts w:eastAsia="MS Mincho"/>
          <w:color w:val="auto"/>
          <w:sz w:val="16"/>
          <w:szCs w:val="16"/>
        </w:rPr>
      </w:pPr>
      <w:r w:rsidRPr="00CB7027">
        <w:rPr>
          <w:rFonts w:eastAsia="MS Mincho"/>
          <w:color w:val="auto"/>
          <w:sz w:val="16"/>
          <w:szCs w:val="16"/>
        </w:rPr>
        <w:t>Missachtung der Abzahlungs- und Zinszahlungspflicht auf Fälligkeit sowie der Zweckentfremdung der verbürgten Gelder durch den Bürgschaftsnehmer</w:t>
      </w:r>
      <w:r w:rsidR="009707DB">
        <w:rPr>
          <w:rFonts w:eastAsia="MS Mincho"/>
          <w:color w:val="auto"/>
          <w:sz w:val="16"/>
          <w:szCs w:val="16"/>
        </w:rPr>
        <w:t>;</w:t>
      </w:r>
    </w:p>
    <w:p w14:paraId="2907C92B" w14:textId="325F807E" w:rsidR="00CB7027" w:rsidRPr="00CB7027" w:rsidRDefault="00CB7027" w:rsidP="00CB7027">
      <w:pPr>
        <w:numPr>
          <w:ilvl w:val="0"/>
          <w:numId w:val="9"/>
        </w:numPr>
        <w:tabs>
          <w:tab w:val="left" w:pos="1985"/>
          <w:tab w:val="left" w:pos="4962"/>
          <w:tab w:val="left" w:pos="6663"/>
        </w:tabs>
        <w:spacing w:after="120" w:line="240" w:lineRule="exact"/>
        <w:ind w:left="567" w:hanging="141"/>
        <w:contextualSpacing/>
        <w:jc w:val="both"/>
        <w:rPr>
          <w:rFonts w:eastAsia="MS Mincho"/>
          <w:color w:val="auto"/>
          <w:sz w:val="16"/>
          <w:szCs w:val="16"/>
        </w:rPr>
      </w:pPr>
      <w:r w:rsidRPr="00CB7027">
        <w:rPr>
          <w:rFonts w:eastAsia="MS Mincho"/>
          <w:color w:val="auto"/>
          <w:sz w:val="16"/>
          <w:szCs w:val="16"/>
        </w:rPr>
        <w:t>Unterlassung der Buchführungspflicht mit Einreichung des Abschlusses</w:t>
      </w:r>
      <w:r w:rsidR="009707DB">
        <w:rPr>
          <w:rFonts w:eastAsia="MS Mincho"/>
          <w:color w:val="auto"/>
          <w:sz w:val="16"/>
          <w:szCs w:val="16"/>
        </w:rPr>
        <w:t>;</w:t>
      </w:r>
    </w:p>
    <w:p w14:paraId="2ABD3616" w14:textId="3698CDDC" w:rsidR="00CB7027" w:rsidRPr="00CB7027" w:rsidRDefault="00CB7027" w:rsidP="00CB7027">
      <w:pPr>
        <w:numPr>
          <w:ilvl w:val="0"/>
          <w:numId w:val="9"/>
        </w:numPr>
        <w:tabs>
          <w:tab w:val="left" w:pos="1985"/>
          <w:tab w:val="left" w:pos="4962"/>
          <w:tab w:val="left" w:pos="6663"/>
        </w:tabs>
        <w:spacing w:after="120" w:line="240" w:lineRule="exact"/>
        <w:ind w:left="567" w:hanging="141"/>
        <w:contextualSpacing/>
        <w:jc w:val="both"/>
        <w:rPr>
          <w:rFonts w:eastAsia="MS Mincho"/>
          <w:color w:val="auto"/>
          <w:sz w:val="16"/>
          <w:szCs w:val="16"/>
        </w:rPr>
      </w:pPr>
      <w:r w:rsidRPr="00CB7027">
        <w:rPr>
          <w:rFonts w:eastAsia="MS Mincho"/>
          <w:color w:val="auto"/>
          <w:sz w:val="16"/>
          <w:szCs w:val="16"/>
        </w:rPr>
        <w:t>Veränderung der Rechtsform der Firma ohne Geneh-migung der BG OST-SÜD</w:t>
      </w:r>
      <w:r w:rsidR="009707DB">
        <w:rPr>
          <w:rFonts w:eastAsia="MS Mincho"/>
          <w:color w:val="auto"/>
          <w:sz w:val="16"/>
          <w:szCs w:val="16"/>
        </w:rPr>
        <w:t>;</w:t>
      </w:r>
    </w:p>
    <w:p w14:paraId="37D0BE10" w14:textId="77777777" w:rsidR="00CB7027" w:rsidRPr="00CB7027" w:rsidRDefault="00CB7027" w:rsidP="00CB7027">
      <w:pPr>
        <w:numPr>
          <w:ilvl w:val="0"/>
          <w:numId w:val="9"/>
        </w:numPr>
        <w:tabs>
          <w:tab w:val="left" w:pos="1985"/>
          <w:tab w:val="left" w:pos="4962"/>
          <w:tab w:val="left" w:pos="6663"/>
        </w:tabs>
        <w:spacing w:after="60" w:line="240" w:lineRule="exact"/>
        <w:ind w:left="567" w:hanging="142"/>
        <w:jc w:val="both"/>
        <w:rPr>
          <w:rFonts w:eastAsia="MS Mincho"/>
          <w:color w:val="auto"/>
          <w:sz w:val="16"/>
          <w:szCs w:val="16"/>
        </w:rPr>
      </w:pPr>
      <w:r w:rsidRPr="00CB7027">
        <w:rPr>
          <w:rFonts w:eastAsia="MS Mincho"/>
          <w:color w:val="auto"/>
          <w:sz w:val="16"/>
          <w:szCs w:val="16"/>
        </w:rPr>
        <w:t>Eingehung von einfachen und solidarischen Bürgschaften durch den Bürgschaftsnehmer selbst zugunsten von Dritten, bis zur vollständigen Rückzahlung der verbürgten Schuld, ohne Genehmigung der BG OST-SÜD.</w:t>
      </w:r>
    </w:p>
    <w:p w14:paraId="0F4E1B2F" w14:textId="02BE46BD" w:rsidR="00CB7027" w:rsidRPr="00CB7027" w:rsidRDefault="00CB7027" w:rsidP="00CF688D">
      <w:pPr>
        <w:numPr>
          <w:ilvl w:val="0"/>
          <w:numId w:val="8"/>
        </w:numPr>
        <w:tabs>
          <w:tab w:val="left" w:pos="1985"/>
          <w:tab w:val="left" w:pos="4962"/>
          <w:tab w:val="left" w:pos="6663"/>
        </w:tabs>
        <w:spacing w:after="60" w:line="240" w:lineRule="exact"/>
        <w:ind w:left="426" w:right="-96" w:hanging="284"/>
        <w:jc w:val="both"/>
        <w:rPr>
          <w:rFonts w:eastAsia="MS Mincho"/>
          <w:color w:val="auto"/>
          <w:sz w:val="16"/>
          <w:szCs w:val="16"/>
        </w:rPr>
      </w:pPr>
      <w:r w:rsidRPr="00CB7027">
        <w:rPr>
          <w:rFonts w:eastAsia="MS Mincho"/>
          <w:color w:val="auto"/>
          <w:sz w:val="16"/>
          <w:szCs w:val="16"/>
        </w:rPr>
        <w:t>Der Gesuchsteller / Bürgschaftsnehmer entbindet hiermit bis zur vollständigen Rückzahlung der verbürgten Schuld Behörden, Banken, Buchhaltungs-/ Treuhandstellen und Dritte, insbesondere Grundbücher, Handelsregisterämter, Betreibungsämter, Kredit- bzw. Wirtschaftsauskunfteien, Inkassobüros, u.a. ausdrücklich vom Amts-, Bank- und Berufsgeheimnis gegenüber der BG OST-SÜD. Der Gesuchsteller / Bürgschaftsnehmer ermächtigt die BG OST-</w:t>
      </w:r>
      <w:r w:rsidRPr="00CB7027">
        <w:rPr>
          <w:rFonts w:eastAsia="MS Mincho"/>
          <w:color w:val="auto"/>
          <w:sz w:val="16"/>
          <w:szCs w:val="16"/>
        </w:rPr>
        <w:t>SÜD ausdrücklich, dass sie ab dem Zeitpunkt dieser Ermächtigung und bis zu deren ausdrücklichem Widerruf durch den Gesuchsteller / Bürgschaftsnehmer alle gewünschten Auskünfte und Unterlagen bei Behörden, Banken, Buchhaltungs-/Treuhandstellen und Dritten,  insbesondere Grundbücher, Handelsregisterämter, Betrei-bungsämter, Kredit- bzw. Wirtschaftsauskunfteien, Inkasso-büros, u.a. einholen kann. Der Bürgschaftsnehmer weist mit Unterzeichnung des Bürgschaftsvertrages seine Buch-haltungsstelle bzw. die Gläubigerbank an, der BG OST-SÜD alle gewünschten Auskünfte zu geben, angeforderte Unterlagen, insbesondere Bilanz und Erfolgsrechnung, auszuhändigen und selbständig aussergewöhnliche Vor-kommnisse zu melden, welche die Betriebsführung oder Kreditwürdigkeit des Bürgschaftsnehmers betreffen. Dort wo einschlägig, werden die Datenschutzerklärung &amp; Nutzungs-bedingungen zur Kenntnis gebracht.</w:t>
      </w:r>
    </w:p>
    <w:p w14:paraId="42758D8D"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Der Bürgschaftsnehmer verpflichtet sich, bis zur voll-ständigen Rückzahlung der verbürgten Schuld eine ordnungsgemässe Buchhaltung zu führen, insbesondere jährliche Bilanz sowie Erfolgsrechnung zu erstellen oder erstellen zu lassen. Diese sind der BG OST-SÜD innerhalb von drei Monaten nach Abschlussdatum unaufgefordert einzusenden. Beabsichtigt der Bürgschaftsnehmer, die Buchhaltungsstelle zu wechseln bzw. die Buchhaltung selber zu führen, so hat er die Genehmigung der BG OST-SÜD einzuholen.</w:t>
      </w:r>
    </w:p>
    <w:p w14:paraId="32C42BE5"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Für die Bürgschaft ist eine jährliche Risikoprämie zu bezahlen. Pro Bürgschaft wird eine jährliche Dossier-führungsgebühr in Rechnung gestellt. Die detaillierten Kosten sind dem Gebührenmodell zu entnehmen.</w:t>
      </w:r>
    </w:p>
    <w:p w14:paraId="2AD4C995" w14:textId="77777777" w:rsidR="00CB7027" w:rsidRPr="00CB7027" w:rsidRDefault="00CB7027" w:rsidP="00CB7027">
      <w:pPr>
        <w:numPr>
          <w:ilvl w:val="0"/>
          <w:numId w:val="8"/>
        </w:numPr>
        <w:tabs>
          <w:tab w:val="left" w:pos="1985"/>
          <w:tab w:val="left" w:pos="4962"/>
          <w:tab w:val="left" w:pos="6663"/>
        </w:tabs>
        <w:spacing w:after="120" w:line="240" w:lineRule="exact"/>
        <w:ind w:left="426" w:hanging="284"/>
        <w:contextualSpacing/>
        <w:jc w:val="both"/>
        <w:rPr>
          <w:rFonts w:eastAsia="MS Mincho"/>
          <w:color w:val="auto"/>
          <w:sz w:val="16"/>
          <w:szCs w:val="16"/>
        </w:rPr>
      </w:pPr>
      <w:r w:rsidRPr="00CB7027">
        <w:rPr>
          <w:rFonts w:eastAsia="MS Mincho"/>
          <w:color w:val="auto"/>
          <w:sz w:val="16"/>
          <w:szCs w:val="16"/>
        </w:rPr>
        <w:t>Die BG OST-SÜD ist bei Inanspruchnahme der Bürgschaft durch die Gläubigerbank berechtigt, aber nicht verpflichtet, Einwendungen oder Einreden aus dem Haupt-schuldverhältnis zu erheben. Unterlässt die BG OST-SÜD solche Einwendungen und Einreden, so geht dadurch ihr Regressanspruch gegenüber dem Bürgschaftsnehmer nicht verloren.</w:t>
      </w:r>
    </w:p>
    <w:p w14:paraId="4046275B" w14:textId="1F1E3E66" w:rsidR="00CB7027" w:rsidRPr="00CB7027" w:rsidRDefault="00CB7027" w:rsidP="00CB7027">
      <w:pPr>
        <w:tabs>
          <w:tab w:val="left" w:pos="1985"/>
          <w:tab w:val="left" w:pos="4962"/>
          <w:tab w:val="left" w:pos="6663"/>
        </w:tabs>
        <w:spacing w:after="60" w:line="240" w:lineRule="exact"/>
        <w:ind w:left="425"/>
        <w:jc w:val="both"/>
        <w:rPr>
          <w:rFonts w:eastAsia="MS Mincho"/>
          <w:color w:val="auto"/>
          <w:sz w:val="16"/>
          <w:szCs w:val="16"/>
        </w:rPr>
      </w:pPr>
      <w:r w:rsidRPr="00CB7027">
        <w:rPr>
          <w:rFonts w:eastAsia="MS Mincho"/>
          <w:color w:val="auto"/>
          <w:sz w:val="16"/>
          <w:szCs w:val="16"/>
        </w:rPr>
        <w:t>Mit Auslösung der Bürgschaft durch die BG OST-SÜD ist der Bürgschaftsnehmer zur sofortigen und vollständigen Rückzahlung der Gesamtforderung (Kapitalforderung, Zins und sonstige Kosten) verpflichtet. Diese Verpflichtung des Bürgschaftsnehmers gilt als Schuldanerkennung im Sinne von Art. 82 SchKG.</w:t>
      </w:r>
    </w:p>
    <w:p w14:paraId="5E6099CF" w14:textId="77777777" w:rsidR="00CB7027" w:rsidRPr="00CB7027" w:rsidRDefault="00CB7027" w:rsidP="00CB7027">
      <w:pPr>
        <w:numPr>
          <w:ilvl w:val="0"/>
          <w:numId w:val="8"/>
        </w:numPr>
        <w:tabs>
          <w:tab w:val="left" w:pos="1985"/>
          <w:tab w:val="left" w:pos="4962"/>
          <w:tab w:val="left" w:pos="6663"/>
        </w:tabs>
        <w:spacing w:after="120" w:line="240" w:lineRule="exact"/>
        <w:ind w:left="426" w:hanging="284"/>
        <w:contextualSpacing/>
        <w:jc w:val="both"/>
        <w:rPr>
          <w:rFonts w:eastAsia="MS Mincho"/>
          <w:color w:val="auto"/>
          <w:sz w:val="16"/>
          <w:szCs w:val="16"/>
        </w:rPr>
      </w:pPr>
      <w:r w:rsidRPr="00CB7027">
        <w:rPr>
          <w:rFonts w:eastAsia="MS Mincho"/>
          <w:color w:val="auto"/>
          <w:sz w:val="16"/>
          <w:szCs w:val="16"/>
        </w:rPr>
        <w:t>Der Bürgschaftsvertrag bleibt zwischen den Parteien verbindlich, bis die Gläubigerbank und die BG OST-SÜD für sämtliche Ansprüche aus dem Hauptschuldverhältnis bzw. aus dem Vertrag befriedigt sind.</w:t>
      </w:r>
    </w:p>
    <w:p w14:paraId="3AF98C8A" w14:textId="77777777" w:rsidR="00CB7027" w:rsidRPr="00CB7027" w:rsidRDefault="00CB7027" w:rsidP="009707DB">
      <w:pPr>
        <w:tabs>
          <w:tab w:val="left" w:pos="1985"/>
          <w:tab w:val="left" w:pos="4962"/>
          <w:tab w:val="left" w:pos="6663"/>
        </w:tabs>
        <w:spacing w:line="240" w:lineRule="auto"/>
        <w:ind w:left="142"/>
        <w:contextualSpacing/>
        <w:rPr>
          <w:rFonts w:eastAsia="MS Mincho"/>
          <w:color w:val="auto"/>
          <w:sz w:val="16"/>
          <w:szCs w:val="16"/>
        </w:rPr>
      </w:pPr>
    </w:p>
    <w:p w14:paraId="55C71629" w14:textId="326CC21A" w:rsidR="00BF5272" w:rsidRPr="0017254F" w:rsidRDefault="00CB7027" w:rsidP="00CB7027">
      <w:pPr>
        <w:pStyle w:val="Listenabsatz"/>
        <w:tabs>
          <w:tab w:val="left" w:pos="1985"/>
          <w:tab w:val="left" w:pos="4962"/>
          <w:tab w:val="left" w:pos="6663"/>
        </w:tabs>
        <w:spacing w:after="120" w:line="240" w:lineRule="exact"/>
        <w:ind w:left="142"/>
        <w:rPr>
          <w:b/>
          <w:color w:val="auto"/>
          <w:sz w:val="16"/>
          <w:szCs w:val="16"/>
        </w:rPr>
      </w:pPr>
      <w:r w:rsidRPr="00CB7027">
        <w:rPr>
          <w:rFonts w:eastAsia="MS Mincho"/>
          <w:b/>
          <w:bCs/>
          <w:color w:val="auto"/>
          <w:sz w:val="16"/>
          <w:szCs w:val="16"/>
        </w:rPr>
        <w:t xml:space="preserve">Als Gerichtsstand für Streitigkeiten aus diesem Vertragsverhältnis gelten die ordentlichen Gerichte in </w:t>
      </w:r>
      <w:r w:rsidRPr="00CB7027">
        <w:rPr>
          <w:rFonts w:eastAsia="MS Mincho"/>
          <w:b/>
          <w:bCs/>
          <w:color w:val="auto"/>
          <w:sz w:val="16"/>
          <w:szCs w:val="16"/>
          <w:u w:val="single"/>
        </w:rPr>
        <w:t>St. Gallen</w:t>
      </w:r>
      <w:r w:rsidRPr="00CB7027">
        <w:rPr>
          <w:rFonts w:eastAsia="MS Mincho"/>
          <w:b/>
          <w:bCs/>
          <w:color w:val="auto"/>
          <w:sz w:val="16"/>
          <w:szCs w:val="16"/>
        </w:rPr>
        <w:t>.</w:t>
      </w:r>
    </w:p>
    <w:p w14:paraId="74A854FC" w14:textId="77777777" w:rsidR="00BF5272" w:rsidRPr="0017254F" w:rsidRDefault="00BF5272" w:rsidP="006D496C">
      <w:pPr>
        <w:pStyle w:val="Listenabsatz"/>
        <w:tabs>
          <w:tab w:val="left" w:pos="1985"/>
          <w:tab w:val="left" w:pos="4962"/>
          <w:tab w:val="left" w:pos="6663"/>
        </w:tabs>
        <w:spacing w:after="120" w:line="240" w:lineRule="exact"/>
        <w:ind w:left="142"/>
        <w:rPr>
          <w:color w:val="auto"/>
          <w:sz w:val="16"/>
          <w:szCs w:val="16"/>
        </w:rPr>
      </w:pP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1275"/>
        <w:gridCol w:w="743"/>
        <w:gridCol w:w="1276"/>
      </w:tblGrid>
      <w:tr w:rsidR="00710275" w14:paraId="5BF02614" w14:textId="77777777" w:rsidTr="00845646">
        <w:trPr>
          <w:trHeight w:hRule="exact" w:val="227"/>
        </w:trPr>
        <w:tc>
          <w:tcPr>
            <w:tcW w:w="697" w:type="dxa"/>
            <w:vAlign w:val="center"/>
          </w:tcPr>
          <w:p w14:paraId="3A6637BF" w14:textId="71C57FA9" w:rsidR="00710275" w:rsidRDefault="00710275" w:rsidP="00710275">
            <w:pPr>
              <w:pStyle w:val="Listenabsatz"/>
              <w:tabs>
                <w:tab w:val="left" w:pos="1985"/>
                <w:tab w:val="left" w:pos="4962"/>
                <w:tab w:val="left" w:pos="6663"/>
              </w:tabs>
              <w:spacing w:before="60" w:after="60" w:line="240" w:lineRule="auto"/>
              <w:ind w:left="0"/>
              <w:rPr>
                <w:color w:val="auto"/>
                <w:sz w:val="16"/>
                <w:szCs w:val="16"/>
              </w:rPr>
            </w:pPr>
            <w:r>
              <w:rPr>
                <w:color w:val="auto"/>
                <w:sz w:val="16"/>
                <w:szCs w:val="16"/>
              </w:rPr>
              <w:t>Ort:</w:t>
            </w:r>
          </w:p>
        </w:tc>
        <w:tc>
          <w:tcPr>
            <w:tcW w:w="1275" w:type="dxa"/>
            <w:tcBorders>
              <w:bottom w:val="dotted" w:sz="4" w:space="0" w:color="auto"/>
            </w:tcBorders>
            <w:vAlign w:val="center"/>
          </w:tcPr>
          <w:p w14:paraId="7E755E91" w14:textId="13EED935" w:rsidR="00710275" w:rsidRDefault="0088208E" w:rsidP="00710275">
            <w:pPr>
              <w:pStyle w:val="Listenabsatz"/>
              <w:tabs>
                <w:tab w:val="left" w:pos="1985"/>
                <w:tab w:val="left" w:pos="4962"/>
                <w:tab w:val="left" w:pos="6663"/>
              </w:tabs>
              <w:spacing w:before="60" w:after="60" w:line="240" w:lineRule="auto"/>
              <w:ind w:left="0"/>
              <w:rPr>
                <w:color w:val="auto"/>
                <w:sz w:val="16"/>
                <w:szCs w:val="16"/>
              </w:rPr>
            </w:pPr>
            <w:sdt>
              <w:sdtPr>
                <w:rPr>
                  <w:color w:val="auto"/>
                  <w:sz w:val="16"/>
                  <w:szCs w:val="16"/>
                </w:rPr>
                <w:id w:val="621733884"/>
                <w:lock w:val="sdtLocked"/>
                <w:placeholder>
                  <w:docPart w:val="DefaultPlaceholder_-1854013440"/>
                </w:placeholder>
                <w:text/>
              </w:sdtPr>
              <w:sdtEndPr/>
              <w:sdtContent>
                <w:r w:rsidR="007B34B4">
                  <w:rPr>
                    <w:color w:val="auto"/>
                    <w:sz w:val="16"/>
                    <w:szCs w:val="16"/>
                  </w:rPr>
                  <w:t xml:space="preserve"> </w:t>
                </w:r>
              </w:sdtContent>
            </w:sdt>
          </w:p>
        </w:tc>
        <w:tc>
          <w:tcPr>
            <w:tcW w:w="743" w:type="dxa"/>
            <w:vAlign w:val="center"/>
          </w:tcPr>
          <w:p w14:paraId="77B9EC1D" w14:textId="25A19A63" w:rsidR="00710275" w:rsidRDefault="00710275" w:rsidP="00710275">
            <w:pPr>
              <w:pStyle w:val="Listenabsatz"/>
              <w:tabs>
                <w:tab w:val="left" w:pos="1985"/>
                <w:tab w:val="left" w:pos="4962"/>
                <w:tab w:val="left" w:pos="6663"/>
              </w:tabs>
              <w:spacing w:before="60" w:after="60" w:line="240" w:lineRule="auto"/>
              <w:ind w:left="0"/>
              <w:rPr>
                <w:color w:val="auto"/>
                <w:sz w:val="16"/>
                <w:szCs w:val="16"/>
              </w:rPr>
            </w:pPr>
            <w:r>
              <w:rPr>
                <w:color w:val="auto"/>
                <w:sz w:val="16"/>
                <w:szCs w:val="16"/>
              </w:rPr>
              <w:t>Datum:</w:t>
            </w:r>
          </w:p>
        </w:tc>
        <w:sdt>
          <w:sdtPr>
            <w:rPr>
              <w:color w:val="auto"/>
              <w:sz w:val="16"/>
              <w:szCs w:val="16"/>
            </w:rPr>
            <w:id w:val="1074237327"/>
            <w:lock w:val="sdtLocked"/>
            <w:placeholder>
              <w:docPart w:val="DefaultPlaceholder_-1854013440"/>
            </w:placeholder>
            <w:text/>
          </w:sdtPr>
          <w:sdtEndPr/>
          <w:sdtContent>
            <w:tc>
              <w:tcPr>
                <w:tcW w:w="1276" w:type="dxa"/>
                <w:tcBorders>
                  <w:bottom w:val="dotted" w:sz="4" w:space="0" w:color="auto"/>
                </w:tcBorders>
                <w:vAlign w:val="center"/>
              </w:tcPr>
              <w:p w14:paraId="32A41616" w14:textId="651BD178" w:rsidR="00710275" w:rsidRDefault="007B34B4" w:rsidP="00710275">
                <w:pPr>
                  <w:pStyle w:val="Listenabsatz"/>
                  <w:tabs>
                    <w:tab w:val="left" w:pos="1985"/>
                    <w:tab w:val="left" w:pos="4962"/>
                    <w:tab w:val="left" w:pos="6663"/>
                  </w:tabs>
                  <w:spacing w:before="60" w:after="60" w:line="240" w:lineRule="auto"/>
                  <w:ind w:left="0"/>
                  <w:rPr>
                    <w:color w:val="auto"/>
                    <w:sz w:val="16"/>
                    <w:szCs w:val="16"/>
                  </w:rPr>
                </w:pPr>
                <w:r>
                  <w:rPr>
                    <w:color w:val="auto"/>
                    <w:sz w:val="16"/>
                    <w:szCs w:val="16"/>
                  </w:rPr>
                  <w:t xml:space="preserve"> </w:t>
                </w:r>
              </w:p>
            </w:tc>
          </w:sdtContent>
        </w:sdt>
      </w:tr>
    </w:tbl>
    <w:p w14:paraId="51A9FA69" w14:textId="36C0A184" w:rsidR="00BF5272" w:rsidRPr="0017254F" w:rsidRDefault="00BF5272" w:rsidP="006D496C">
      <w:pPr>
        <w:pStyle w:val="Listenabsatz"/>
        <w:tabs>
          <w:tab w:val="left" w:pos="1985"/>
          <w:tab w:val="left" w:pos="4962"/>
          <w:tab w:val="left" w:pos="6663"/>
        </w:tabs>
        <w:spacing w:after="120" w:line="240" w:lineRule="exact"/>
        <w:ind w:left="142"/>
        <w:rPr>
          <w:color w:val="auto"/>
          <w:sz w:val="16"/>
          <w:szCs w:val="16"/>
        </w:rPr>
      </w:pPr>
    </w:p>
    <w:p w14:paraId="54B07608" w14:textId="3DAE78E0" w:rsidR="00BF5272" w:rsidRPr="0017254F" w:rsidRDefault="00BF5272" w:rsidP="006D496C">
      <w:pPr>
        <w:pStyle w:val="Listenabsatz"/>
        <w:tabs>
          <w:tab w:val="left" w:pos="1985"/>
          <w:tab w:val="left" w:pos="4962"/>
          <w:tab w:val="left" w:pos="6663"/>
        </w:tabs>
        <w:spacing w:after="120" w:line="240" w:lineRule="exact"/>
        <w:ind w:left="142"/>
        <w:rPr>
          <w:color w:val="auto"/>
          <w:sz w:val="16"/>
          <w:szCs w:val="16"/>
        </w:rPr>
      </w:pPr>
      <w:r w:rsidRPr="0017254F">
        <w:rPr>
          <w:color w:val="auto"/>
          <w:sz w:val="16"/>
          <w:szCs w:val="16"/>
        </w:rPr>
        <w:t>Der Gesuchsteller / die Gesuchstellerin</w:t>
      </w:r>
    </w:p>
    <w:p w14:paraId="15321724" w14:textId="0BB65278" w:rsidR="00BF5272" w:rsidRPr="0017254F" w:rsidRDefault="00BF5272" w:rsidP="006D496C">
      <w:pPr>
        <w:pStyle w:val="Listenabsatz"/>
        <w:tabs>
          <w:tab w:val="left" w:pos="1985"/>
          <w:tab w:val="left" w:pos="4962"/>
          <w:tab w:val="left" w:pos="6663"/>
        </w:tabs>
        <w:spacing w:after="120" w:line="240" w:lineRule="exact"/>
        <w:ind w:left="142"/>
        <w:rPr>
          <w:color w:val="auto"/>
          <w:sz w:val="16"/>
          <w:szCs w:val="16"/>
        </w:rPr>
      </w:pPr>
      <w:r w:rsidRPr="0017254F">
        <w:rPr>
          <w:color w:val="auto"/>
          <w:sz w:val="16"/>
          <w:szCs w:val="16"/>
        </w:rPr>
        <w:t>(Rechtsverbindliche Unterschrift</w:t>
      </w:r>
      <w:r w:rsidR="00710275">
        <w:rPr>
          <w:color w:val="auto"/>
          <w:sz w:val="16"/>
          <w:szCs w:val="16"/>
        </w:rPr>
        <w:t>[</w:t>
      </w:r>
      <w:r w:rsidRPr="0017254F">
        <w:rPr>
          <w:color w:val="auto"/>
          <w:sz w:val="16"/>
          <w:szCs w:val="16"/>
        </w:rPr>
        <w:t>en</w:t>
      </w:r>
      <w:r w:rsidR="00710275">
        <w:rPr>
          <w:color w:val="auto"/>
          <w:sz w:val="16"/>
          <w:szCs w:val="16"/>
        </w:rPr>
        <w:t>]</w:t>
      </w:r>
      <w:r w:rsidRPr="0017254F">
        <w:rPr>
          <w:color w:val="auto"/>
          <w:sz w:val="16"/>
          <w:szCs w:val="16"/>
        </w:rPr>
        <w:t>)</w:t>
      </w:r>
    </w:p>
    <w:p w14:paraId="695FF713" w14:textId="77777777" w:rsidR="00BF5272" w:rsidRDefault="00BF5272" w:rsidP="006D496C">
      <w:pPr>
        <w:pStyle w:val="Listenabsatz"/>
        <w:tabs>
          <w:tab w:val="left" w:pos="1985"/>
          <w:tab w:val="left" w:pos="4962"/>
          <w:tab w:val="left" w:pos="6663"/>
        </w:tabs>
        <w:spacing w:after="120" w:line="240" w:lineRule="exact"/>
        <w:ind w:left="142"/>
        <w:rPr>
          <w:color w:val="auto"/>
          <w:sz w:val="16"/>
          <w:szCs w:val="16"/>
        </w:rPr>
      </w:pPr>
    </w:p>
    <w:p w14:paraId="2510ABC6" w14:textId="77777777" w:rsidR="00BF5272" w:rsidRPr="0017254F" w:rsidRDefault="00BF5272" w:rsidP="006D496C">
      <w:pPr>
        <w:pStyle w:val="Listenabsatz"/>
        <w:tabs>
          <w:tab w:val="left" w:pos="1985"/>
          <w:tab w:val="left" w:pos="4962"/>
          <w:tab w:val="left" w:pos="6663"/>
        </w:tabs>
        <w:spacing w:after="120" w:line="240" w:lineRule="exact"/>
        <w:ind w:left="142"/>
        <w:rPr>
          <w:color w:val="auto"/>
          <w:sz w:val="16"/>
          <w:szCs w:val="16"/>
        </w:rPr>
      </w:pPr>
    </w:p>
    <w:tbl>
      <w:tblPr>
        <w:tblStyle w:val="Tabellenraster"/>
        <w:tblW w:w="0" w:type="auto"/>
        <w:tblInd w:w="142"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
        <w:gridCol w:w="1695"/>
      </w:tblGrid>
      <w:tr w:rsidR="009D41CC" w:rsidRPr="00137C86" w14:paraId="45F6EDBF" w14:textId="77777777" w:rsidTr="00137C86">
        <w:trPr>
          <w:trHeight w:hRule="exact" w:val="227"/>
        </w:trPr>
        <w:sdt>
          <w:sdtPr>
            <w:rPr>
              <w:color w:val="auto"/>
              <w:sz w:val="16"/>
              <w:szCs w:val="16"/>
            </w:rPr>
            <w:id w:val="230435499"/>
            <w:lock w:val="sdtLocked"/>
            <w:showingPlcHdr/>
            <w:picture/>
          </w:sdtPr>
          <w:sdtEndPr/>
          <w:sdtContent>
            <w:tc>
              <w:tcPr>
                <w:tcW w:w="1696" w:type="dxa"/>
                <w:vAlign w:val="center"/>
              </w:tcPr>
              <w:p w14:paraId="79819DFE" w14:textId="19EEC009" w:rsidR="00710275" w:rsidRDefault="009D41CC" w:rsidP="00137C86">
                <w:pPr>
                  <w:pStyle w:val="Listenabsatz"/>
                  <w:tabs>
                    <w:tab w:val="left" w:pos="1985"/>
                    <w:tab w:val="left" w:pos="2835"/>
                    <w:tab w:val="left" w:pos="4962"/>
                    <w:tab w:val="left" w:pos="6663"/>
                  </w:tabs>
                  <w:spacing w:after="120" w:line="240" w:lineRule="exact"/>
                  <w:ind w:left="0"/>
                  <w:rPr>
                    <w:color w:val="auto"/>
                    <w:sz w:val="16"/>
                    <w:szCs w:val="16"/>
                  </w:rPr>
                </w:pPr>
                <w:r>
                  <w:rPr>
                    <w:noProof/>
                    <w:color w:val="auto"/>
                    <w:sz w:val="16"/>
                    <w:szCs w:val="16"/>
                  </w:rPr>
                  <w:drawing>
                    <wp:anchor distT="0" distB="0" distL="114300" distR="114300" simplePos="0" relativeHeight="251658240" behindDoc="0" locked="0" layoutInCell="1" allowOverlap="1" wp14:anchorId="4BCBA4C8" wp14:editId="52130C6F">
                      <wp:simplePos x="0" y="0"/>
                      <wp:positionH relativeFrom="column">
                        <wp:posOffset>-3175</wp:posOffset>
                      </wp:positionH>
                      <wp:positionV relativeFrom="paragraph">
                        <wp:posOffset>-284480</wp:posOffset>
                      </wp:positionV>
                      <wp:extent cx="950400" cy="403200"/>
                      <wp:effectExtent l="0" t="0" r="2540" b="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04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567" w:type="dxa"/>
            <w:tcBorders>
              <w:bottom w:val="nil"/>
            </w:tcBorders>
            <w:vAlign w:val="center"/>
          </w:tcPr>
          <w:p w14:paraId="7C970BC3" w14:textId="77777777" w:rsidR="00710275" w:rsidRDefault="00710275" w:rsidP="00137C86">
            <w:pPr>
              <w:pStyle w:val="Listenabsatz"/>
              <w:tabs>
                <w:tab w:val="left" w:pos="1985"/>
                <w:tab w:val="left" w:pos="2835"/>
                <w:tab w:val="left" w:pos="4962"/>
                <w:tab w:val="left" w:pos="6663"/>
              </w:tabs>
              <w:spacing w:after="120" w:line="240" w:lineRule="exact"/>
              <w:ind w:left="0"/>
              <w:rPr>
                <w:color w:val="auto"/>
                <w:sz w:val="16"/>
                <w:szCs w:val="16"/>
              </w:rPr>
            </w:pPr>
          </w:p>
        </w:tc>
        <w:sdt>
          <w:sdtPr>
            <w:rPr>
              <w:color w:val="auto"/>
              <w:sz w:val="16"/>
              <w:szCs w:val="16"/>
            </w:rPr>
            <w:id w:val="-960188726"/>
            <w:lock w:val="sdtLocked"/>
            <w:showingPlcHdr/>
            <w:picture/>
          </w:sdtPr>
          <w:sdtEndPr/>
          <w:sdtContent>
            <w:tc>
              <w:tcPr>
                <w:tcW w:w="1695" w:type="dxa"/>
                <w:vAlign w:val="center"/>
              </w:tcPr>
              <w:p w14:paraId="49AB26A9" w14:textId="54CB4559" w:rsidR="00710275" w:rsidRPr="00137C86" w:rsidRDefault="009D41CC" w:rsidP="00137C86">
                <w:pPr>
                  <w:pStyle w:val="Listenabsatz"/>
                  <w:tabs>
                    <w:tab w:val="left" w:pos="1985"/>
                    <w:tab w:val="left" w:pos="2835"/>
                    <w:tab w:val="left" w:pos="4962"/>
                    <w:tab w:val="left" w:pos="6663"/>
                  </w:tabs>
                  <w:spacing w:after="120" w:line="240" w:lineRule="exact"/>
                  <w:ind w:left="0"/>
                  <w:rPr>
                    <w:color w:val="auto"/>
                    <w:sz w:val="16"/>
                    <w:szCs w:val="16"/>
                  </w:rPr>
                </w:pPr>
                <w:r>
                  <w:rPr>
                    <w:noProof/>
                    <w:color w:val="auto"/>
                    <w:sz w:val="16"/>
                    <w:szCs w:val="16"/>
                  </w:rPr>
                  <w:drawing>
                    <wp:anchor distT="0" distB="0" distL="114300" distR="114300" simplePos="0" relativeHeight="251659264" behindDoc="0" locked="0" layoutInCell="1" allowOverlap="1" wp14:anchorId="620EF4EE" wp14:editId="65103C97">
                      <wp:simplePos x="0" y="0"/>
                      <wp:positionH relativeFrom="column">
                        <wp:posOffset>-3175</wp:posOffset>
                      </wp:positionH>
                      <wp:positionV relativeFrom="paragraph">
                        <wp:posOffset>-260350</wp:posOffset>
                      </wp:positionV>
                      <wp:extent cx="972000" cy="385200"/>
                      <wp:effectExtent l="0" t="0" r="0" b="0"/>
                      <wp:wrapNone/>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2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r>
    </w:tbl>
    <w:p w14:paraId="4199C5D3" w14:textId="1DB42022" w:rsidR="00BF5272" w:rsidRPr="008B2C23" w:rsidRDefault="00BF5272" w:rsidP="009707DB">
      <w:pPr>
        <w:tabs>
          <w:tab w:val="left" w:pos="1985"/>
          <w:tab w:val="left" w:pos="2835"/>
          <w:tab w:val="left" w:pos="4962"/>
          <w:tab w:val="left" w:pos="6663"/>
        </w:tabs>
        <w:spacing w:after="120" w:line="240" w:lineRule="exact"/>
        <w:rPr>
          <w:color w:val="auto"/>
          <w:sz w:val="16"/>
          <w:szCs w:val="16"/>
        </w:rPr>
      </w:pPr>
    </w:p>
    <w:sectPr w:rsidR="00BF5272" w:rsidRPr="008B2C23" w:rsidSect="009707DB">
      <w:pgSz w:w="11900" w:h="16840"/>
      <w:pgMar w:top="709" w:right="1134" w:bottom="709" w:left="1134" w:header="0" w:footer="828" w:gutter="0"/>
      <w:cols w:num="2" w:space="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5152B" w14:textId="77777777" w:rsidR="006D496C" w:rsidRDefault="006D496C" w:rsidP="00082923">
      <w:pPr>
        <w:spacing w:line="240" w:lineRule="auto"/>
      </w:pPr>
      <w:r>
        <w:separator/>
      </w:r>
    </w:p>
  </w:endnote>
  <w:endnote w:type="continuationSeparator" w:id="0">
    <w:p w14:paraId="6AE40173" w14:textId="77777777" w:rsidR="006D496C" w:rsidRDefault="006D496C" w:rsidP="000829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27DF" w14:textId="09585BA7" w:rsidR="004B6BEE" w:rsidRPr="00777D73" w:rsidRDefault="003B4E00" w:rsidP="003B4E00">
    <w:pPr>
      <w:pStyle w:val="Fuzeile"/>
      <w:ind w:left="-1417"/>
      <w:rPr>
        <w:color w:val="auto"/>
        <w:sz w:val="16"/>
        <w:szCs w:val="16"/>
      </w:rPr>
    </w:pPr>
    <w:r>
      <w:rPr>
        <w:color w:val="auto"/>
        <w:sz w:val="16"/>
        <w:szCs w:val="16"/>
      </w:rPr>
      <w:tab/>
    </w:r>
    <w:r w:rsidR="00777D73" w:rsidRPr="00777D73">
      <w:rPr>
        <w:color w:val="auto"/>
        <w:sz w:val="16"/>
        <w:szCs w:val="16"/>
      </w:rPr>
      <w:t xml:space="preserve">Falkensteinstrasse 54 </w:t>
    </w:r>
    <w:r w:rsidR="00777D73" w:rsidRPr="00777D73">
      <w:rPr>
        <w:rFonts w:cs="Tahoma"/>
        <w:color w:val="auto"/>
        <w:sz w:val="16"/>
        <w:szCs w:val="16"/>
      </w:rPr>
      <w:t>Ɩ</w:t>
    </w:r>
    <w:r w:rsidR="00777D73" w:rsidRPr="00777D73">
      <w:rPr>
        <w:color w:val="auto"/>
        <w:sz w:val="16"/>
        <w:szCs w:val="16"/>
      </w:rPr>
      <w:t xml:space="preserve"> Postfach </w:t>
    </w:r>
    <w:r w:rsidR="00777D73" w:rsidRPr="00777D73">
      <w:rPr>
        <w:rFonts w:cs="Tahoma"/>
        <w:color w:val="auto"/>
        <w:sz w:val="16"/>
        <w:szCs w:val="16"/>
      </w:rPr>
      <w:t>Ɩ</w:t>
    </w:r>
    <w:r w:rsidR="00777D73" w:rsidRPr="00777D73">
      <w:rPr>
        <w:color w:val="auto"/>
        <w:sz w:val="16"/>
        <w:szCs w:val="16"/>
      </w:rPr>
      <w:t xml:space="preserve"> CH-9006 St. Gallen</w:t>
    </w:r>
  </w:p>
  <w:p w14:paraId="372FB707" w14:textId="6219931D" w:rsidR="00777D73" w:rsidRPr="00777D73" w:rsidRDefault="003B4E00" w:rsidP="003B4E00">
    <w:pPr>
      <w:pStyle w:val="Fuzeile"/>
      <w:tabs>
        <w:tab w:val="clear" w:pos="9072"/>
        <w:tab w:val="right" w:pos="8647"/>
      </w:tabs>
      <w:spacing w:line="240" w:lineRule="auto"/>
      <w:ind w:left="-1418"/>
      <w:rPr>
        <w:color w:val="auto"/>
        <w:sz w:val="16"/>
        <w:szCs w:val="16"/>
      </w:rPr>
    </w:pPr>
    <w:r>
      <w:rPr>
        <w:color w:val="auto"/>
        <w:sz w:val="16"/>
        <w:szCs w:val="16"/>
      </w:rPr>
      <w:tab/>
    </w:r>
    <w:r w:rsidR="00777D73" w:rsidRPr="00777D73">
      <w:rPr>
        <w:color w:val="auto"/>
        <w:sz w:val="16"/>
        <w:szCs w:val="16"/>
      </w:rPr>
      <w:t xml:space="preserve">Tel: 071 242 00 60 </w:t>
    </w:r>
    <w:r w:rsidR="00777D73" w:rsidRPr="00777D73">
      <w:rPr>
        <w:rFonts w:cs="Tahoma"/>
        <w:color w:val="auto"/>
        <w:sz w:val="16"/>
        <w:szCs w:val="16"/>
      </w:rPr>
      <w:t>Ɩ</w:t>
    </w:r>
    <w:r w:rsidR="00777D73" w:rsidRPr="00777D73">
      <w:rPr>
        <w:color w:val="auto"/>
        <w:sz w:val="16"/>
        <w:szCs w:val="16"/>
      </w:rPr>
      <w:t xml:space="preserve"> Fax: 071 242 00 70 </w:t>
    </w:r>
    <w:r w:rsidR="00777D73" w:rsidRPr="00777D73">
      <w:rPr>
        <w:rFonts w:cs="Tahoma"/>
        <w:color w:val="auto"/>
        <w:sz w:val="16"/>
        <w:szCs w:val="16"/>
      </w:rPr>
      <w:t>Ɩ</w:t>
    </w:r>
    <w:r w:rsidR="00777D73" w:rsidRPr="00777D73">
      <w:rPr>
        <w:color w:val="auto"/>
        <w:sz w:val="16"/>
        <w:szCs w:val="16"/>
      </w:rPr>
      <w:t xml:space="preserve"> www.</w:t>
    </w:r>
    <w:r w:rsidR="00777D73" w:rsidRPr="003B4E00">
      <w:rPr>
        <w:color w:val="auto"/>
        <w:sz w:val="16"/>
        <w:szCs w:val="16"/>
      </w:rPr>
      <w:t xml:space="preserve">bgost.ch </w:t>
    </w:r>
    <w:r w:rsidR="00777D73" w:rsidRPr="003B4E00">
      <w:rPr>
        <w:rFonts w:cs="Tahoma"/>
        <w:color w:val="auto"/>
        <w:sz w:val="16"/>
        <w:szCs w:val="16"/>
      </w:rPr>
      <w:t>Ɩ</w:t>
    </w:r>
    <w:r w:rsidR="00777D73" w:rsidRPr="003B4E00">
      <w:rPr>
        <w:color w:val="auto"/>
        <w:sz w:val="16"/>
        <w:szCs w:val="16"/>
      </w:rPr>
      <w:t xml:space="preserve"> </w:t>
    </w:r>
    <w:r w:rsidRPr="003B4E00">
      <w:rPr>
        <w:color w:val="auto"/>
        <w:sz w:val="16"/>
        <w:szCs w:val="16"/>
      </w:rPr>
      <w:t>info@bgost.ch</w:t>
    </w:r>
    <w:r>
      <w:rPr>
        <w:color w:val="auto"/>
        <w:sz w:val="16"/>
        <w:szCs w:val="16"/>
      </w:rPr>
      <w:tab/>
      <w:t xml:space="preserve">Seite </w:t>
    </w:r>
    <w:r w:rsidRPr="003B4E00">
      <w:rPr>
        <w:color w:val="auto"/>
        <w:sz w:val="16"/>
        <w:szCs w:val="16"/>
      </w:rPr>
      <w:fldChar w:fldCharType="begin"/>
    </w:r>
    <w:r w:rsidRPr="003B4E00">
      <w:rPr>
        <w:color w:val="auto"/>
        <w:sz w:val="16"/>
        <w:szCs w:val="16"/>
      </w:rPr>
      <w:instrText>PAGE   \* MERGEFORMAT</w:instrText>
    </w:r>
    <w:r w:rsidRPr="003B4E00">
      <w:rPr>
        <w:color w:val="auto"/>
        <w:sz w:val="16"/>
        <w:szCs w:val="16"/>
      </w:rPr>
      <w:fldChar w:fldCharType="separate"/>
    </w:r>
    <w:r w:rsidRPr="003B4E00">
      <w:rPr>
        <w:color w:val="auto"/>
        <w:sz w:val="16"/>
        <w:szCs w:val="16"/>
      </w:rPr>
      <w:t>1</w:t>
    </w:r>
    <w:r w:rsidRPr="003B4E00">
      <w:rPr>
        <w:color w:val="auto"/>
        <w:sz w:val="16"/>
        <w:szCs w:val="16"/>
      </w:rPr>
      <w:fldChar w:fldCharType="end"/>
    </w:r>
    <w:r>
      <w:rPr>
        <w:color w:val="auto"/>
        <w:sz w:val="16"/>
        <w:szCs w:val="16"/>
      </w:rPr>
      <w:t>/</w:t>
    </w:r>
    <w:r>
      <w:rPr>
        <w:color w:val="auto"/>
        <w:sz w:val="16"/>
        <w:szCs w:val="16"/>
      </w:rPr>
      <w:fldChar w:fldCharType="begin"/>
    </w:r>
    <w:r>
      <w:rPr>
        <w:color w:val="auto"/>
        <w:sz w:val="16"/>
        <w:szCs w:val="16"/>
      </w:rPr>
      <w:instrText xml:space="preserve"> NUMPAGES   \* MERGEFORMAT </w:instrText>
    </w:r>
    <w:r>
      <w:rPr>
        <w:color w:val="auto"/>
        <w:sz w:val="16"/>
        <w:szCs w:val="16"/>
      </w:rPr>
      <w:fldChar w:fldCharType="separate"/>
    </w:r>
    <w:r>
      <w:rPr>
        <w:noProof/>
        <w:color w:val="auto"/>
        <w:sz w:val="16"/>
        <w:szCs w:val="16"/>
      </w:rPr>
      <w:t>6</w:t>
    </w:r>
    <w:r>
      <w:rPr>
        <w:color w:val="auto"/>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B7DE4" w14:textId="77777777" w:rsidR="003B4E00" w:rsidRPr="00777D73" w:rsidRDefault="003B4E00" w:rsidP="003B4E00">
    <w:pPr>
      <w:pStyle w:val="Fuzeile"/>
      <w:ind w:left="-1417"/>
      <w:rPr>
        <w:color w:val="auto"/>
        <w:sz w:val="16"/>
        <w:szCs w:val="16"/>
      </w:rPr>
    </w:pPr>
    <w:r>
      <w:tab/>
    </w:r>
    <w:r w:rsidRPr="00777D73">
      <w:rPr>
        <w:color w:val="auto"/>
        <w:sz w:val="16"/>
        <w:szCs w:val="16"/>
      </w:rPr>
      <w:t xml:space="preserve">Falkensteinstrasse 54 </w:t>
    </w:r>
    <w:r w:rsidRPr="00777D73">
      <w:rPr>
        <w:rFonts w:cs="Tahoma"/>
        <w:color w:val="auto"/>
        <w:sz w:val="16"/>
        <w:szCs w:val="16"/>
      </w:rPr>
      <w:t>Ɩ</w:t>
    </w:r>
    <w:r w:rsidRPr="00777D73">
      <w:rPr>
        <w:color w:val="auto"/>
        <w:sz w:val="16"/>
        <w:szCs w:val="16"/>
      </w:rPr>
      <w:t xml:space="preserve"> Postfach </w:t>
    </w:r>
    <w:r w:rsidRPr="00777D73">
      <w:rPr>
        <w:rFonts w:cs="Tahoma"/>
        <w:color w:val="auto"/>
        <w:sz w:val="16"/>
        <w:szCs w:val="16"/>
      </w:rPr>
      <w:t>Ɩ</w:t>
    </w:r>
    <w:r w:rsidRPr="00777D73">
      <w:rPr>
        <w:color w:val="auto"/>
        <w:sz w:val="16"/>
        <w:szCs w:val="16"/>
      </w:rPr>
      <w:t xml:space="preserve"> CH-9006 St. Gallen</w:t>
    </w:r>
  </w:p>
  <w:p w14:paraId="3CC5F439" w14:textId="1137107E" w:rsidR="00840946" w:rsidRPr="003B4E00" w:rsidRDefault="003B4E00" w:rsidP="00840946">
    <w:pPr>
      <w:pStyle w:val="Fuzeile"/>
      <w:tabs>
        <w:tab w:val="clear" w:pos="9072"/>
        <w:tab w:val="right" w:pos="8647"/>
      </w:tabs>
      <w:spacing w:line="240" w:lineRule="auto"/>
      <w:ind w:left="-1418"/>
      <w:rPr>
        <w:color w:val="auto"/>
        <w:sz w:val="16"/>
        <w:szCs w:val="16"/>
      </w:rPr>
    </w:pPr>
    <w:r>
      <w:rPr>
        <w:color w:val="auto"/>
        <w:sz w:val="16"/>
        <w:szCs w:val="16"/>
      </w:rPr>
      <w:tab/>
    </w:r>
    <w:r w:rsidRPr="00777D73">
      <w:rPr>
        <w:color w:val="auto"/>
        <w:sz w:val="16"/>
        <w:szCs w:val="16"/>
      </w:rPr>
      <w:t xml:space="preserve">Tel: 071 242 00 60 </w:t>
    </w:r>
    <w:r w:rsidRPr="00777D73">
      <w:rPr>
        <w:rFonts w:cs="Tahoma"/>
        <w:color w:val="auto"/>
        <w:sz w:val="16"/>
        <w:szCs w:val="16"/>
      </w:rPr>
      <w:t>Ɩ</w:t>
    </w:r>
    <w:r w:rsidRPr="00777D73">
      <w:rPr>
        <w:color w:val="auto"/>
        <w:sz w:val="16"/>
        <w:szCs w:val="16"/>
      </w:rPr>
      <w:t xml:space="preserve"> Fax: 071 242 00 70 </w:t>
    </w:r>
    <w:r w:rsidRPr="00777D73">
      <w:rPr>
        <w:rFonts w:cs="Tahoma"/>
        <w:color w:val="auto"/>
        <w:sz w:val="16"/>
        <w:szCs w:val="16"/>
      </w:rPr>
      <w:t>Ɩ</w:t>
    </w:r>
    <w:r w:rsidRPr="00777D73">
      <w:rPr>
        <w:color w:val="auto"/>
        <w:sz w:val="16"/>
        <w:szCs w:val="16"/>
      </w:rPr>
      <w:t xml:space="preserve"> www.bgost.</w:t>
    </w:r>
    <w:r w:rsidRPr="003B4E00">
      <w:rPr>
        <w:color w:val="auto"/>
        <w:sz w:val="16"/>
        <w:szCs w:val="16"/>
      </w:rPr>
      <w:t xml:space="preserve">ch </w:t>
    </w:r>
    <w:r w:rsidRPr="003B4E00">
      <w:rPr>
        <w:rFonts w:cs="Tahoma"/>
        <w:color w:val="auto"/>
        <w:sz w:val="16"/>
        <w:szCs w:val="16"/>
      </w:rPr>
      <w:t>Ɩ</w:t>
    </w:r>
    <w:r w:rsidRPr="003B4E00">
      <w:rPr>
        <w:color w:val="auto"/>
        <w:sz w:val="16"/>
        <w:szCs w:val="16"/>
      </w:rPr>
      <w:t xml:space="preserve"> info@bgost.ch</w:t>
    </w:r>
    <w:r>
      <w:rPr>
        <w:color w:val="auto"/>
        <w:sz w:val="16"/>
        <w:szCs w:val="16"/>
      </w:rPr>
      <w:tab/>
      <w:t xml:space="preserve">Seite </w:t>
    </w:r>
    <w:r w:rsidRPr="003B4E00">
      <w:rPr>
        <w:color w:val="auto"/>
        <w:sz w:val="16"/>
        <w:szCs w:val="16"/>
      </w:rPr>
      <w:fldChar w:fldCharType="begin"/>
    </w:r>
    <w:r w:rsidRPr="003B4E00">
      <w:rPr>
        <w:color w:val="auto"/>
        <w:sz w:val="16"/>
        <w:szCs w:val="16"/>
      </w:rPr>
      <w:instrText>PAGE   \* MERGEFORMAT</w:instrText>
    </w:r>
    <w:r w:rsidRPr="003B4E00">
      <w:rPr>
        <w:color w:val="auto"/>
        <w:sz w:val="16"/>
        <w:szCs w:val="16"/>
      </w:rPr>
      <w:fldChar w:fldCharType="separate"/>
    </w:r>
    <w:r>
      <w:rPr>
        <w:color w:val="auto"/>
        <w:sz w:val="16"/>
        <w:szCs w:val="16"/>
      </w:rPr>
      <w:t>2</w:t>
    </w:r>
    <w:r w:rsidRPr="003B4E00">
      <w:rPr>
        <w:color w:val="auto"/>
        <w:sz w:val="16"/>
        <w:szCs w:val="16"/>
      </w:rPr>
      <w:fldChar w:fldCharType="end"/>
    </w:r>
    <w:r>
      <w:rPr>
        <w:color w:val="auto"/>
        <w:sz w:val="16"/>
        <w:szCs w:val="16"/>
      </w:rPr>
      <w:t>/</w:t>
    </w:r>
    <w:r>
      <w:rPr>
        <w:color w:val="auto"/>
        <w:sz w:val="16"/>
        <w:szCs w:val="16"/>
      </w:rPr>
      <w:fldChar w:fldCharType="begin"/>
    </w:r>
    <w:r>
      <w:rPr>
        <w:color w:val="auto"/>
        <w:sz w:val="16"/>
        <w:szCs w:val="16"/>
      </w:rPr>
      <w:instrText xml:space="preserve"> NUMPAGES   \* MERGEFORMAT </w:instrText>
    </w:r>
    <w:r>
      <w:rPr>
        <w:color w:val="auto"/>
        <w:sz w:val="16"/>
        <w:szCs w:val="16"/>
      </w:rPr>
      <w:fldChar w:fldCharType="separate"/>
    </w:r>
    <w:r>
      <w:rPr>
        <w:color w:val="auto"/>
        <w:sz w:val="16"/>
        <w:szCs w:val="16"/>
      </w:rPr>
      <w:t>6</w:t>
    </w:r>
    <w:r>
      <w:rPr>
        <w:color w:val="auto"/>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8EB98" w14:textId="77777777" w:rsidR="006D496C" w:rsidRDefault="006D496C" w:rsidP="00082923">
      <w:pPr>
        <w:spacing w:line="240" w:lineRule="auto"/>
      </w:pPr>
      <w:r>
        <w:separator/>
      </w:r>
    </w:p>
  </w:footnote>
  <w:footnote w:type="continuationSeparator" w:id="0">
    <w:p w14:paraId="01E091B3" w14:textId="77777777" w:rsidR="006D496C" w:rsidRDefault="006D496C" w:rsidP="000829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81D9" w14:textId="777BCA29" w:rsidR="004B6BEE" w:rsidRDefault="004B6BEE" w:rsidP="00082923">
    <w:pPr>
      <w:pStyle w:val="Kopfzeile"/>
      <w:ind w:left="-1417"/>
    </w:pPr>
    <w:r>
      <w:rPr>
        <w:noProof/>
        <w:lang w:val="de-CH" w:eastAsia="de-CH"/>
      </w:rPr>
      <w:drawing>
        <wp:anchor distT="0" distB="0" distL="114300" distR="114300" simplePos="0" relativeHeight="251674624" behindDoc="1" locked="0" layoutInCell="1" allowOverlap="1" wp14:anchorId="76D544CE" wp14:editId="2FB3F383">
          <wp:simplePos x="0" y="0"/>
          <wp:positionH relativeFrom="column">
            <wp:posOffset>6821170</wp:posOffset>
          </wp:positionH>
          <wp:positionV relativeFrom="paragraph">
            <wp:posOffset>-2260600</wp:posOffset>
          </wp:positionV>
          <wp:extent cx="7559040" cy="3526155"/>
          <wp:effectExtent l="0" t="0" r="0" b="0"/>
          <wp:wrapNone/>
          <wp:docPr id="10" name="Bild 3" descr="Auftraege_aktiv:OBTG_Ostschweizerische_Buergschaftsgenossenschaft:13_OBTG:GD_Neuauftritt_13OBTG-0028:Schritt_6:Entwurf:Briefpapier_Vermassung:PNG:Briefpapier_Folgeseite_FIN_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ftraege_aktiv:OBTG_Ostschweizerische_Buergschaftsgenossenschaft:13_OBTG:GD_Neuauftritt_13OBTG-0028:Schritt_6:Entwurf:Briefpapier_Vermassung:PNG:Briefpapier_Folgeseite_FIN_He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35261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0D27" w14:textId="6307720A" w:rsidR="004B6BEE" w:rsidRDefault="003B4E00" w:rsidP="00CC315E">
    <w:pPr>
      <w:pStyle w:val="Kopfzeile"/>
      <w:ind w:left="-1418"/>
    </w:pPr>
    <w:r>
      <w:rPr>
        <w:noProof/>
        <w:lang w:val="de-CH" w:eastAsia="de-CH"/>
      </w:rPr>
      <w:drawing>
        <wp:anchor distT="0" distB="0" distL="114300" distR="114300" simplePos="0" relativeHeight="251679744" behindDoc="0" locked="0" layoutInCell="1" allowOverlap="1" wp14:anchorId="43B56C86" wp14:editId="6BEF8806">
          <wp:simplePos x="0" y="0"/>
          <wp:positionH relativeFrom="margin">
            <wp:posOffset>3823855</wp:posOffset>
          </wp:positionH>
          <wp:positionV relativeFrom="paragraph">
            <wp:posOffset>325755</wp:posOffset>
          </wp:positionV>
          <wp:extent cx="2120900" cy="771525"/>
          <wp:effectExtent l="0" t="0" r="0" b="9525"/>
          <wp:wrapThrough wrapText="bothSides">
            <wp:wrapPolygon edited="0">
              <wp:start x="0" y="0"/>
              <wp:lineTo x="0" y="21333"/>
              <wp:lineTo x="21341" y="21333"/>
              <wp:lineTo x="21341" y="0"/>
              <wp:lineTo x="0" y="0"/>
            </wp:wrapPolygon>
          </wp:wrapThrough>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1"/>
                  <a:srcRect b="32182"/>
                  <a:stretch/>
                </pic:blipFill>
                <pic:spPr bwMode="auto">
                  <a:xfrm>
                    <a:off x="0" y="0"/>
                    <a:ext cx="2120900" cy="771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599F" w14:textId="77777777" w:rsidR="006D496C" w:rsidRDefault="006D496C" w:rsidP="00CC315E">
    <w:pPr>
      <w:pStyle w:val="Kopfzeile"/>
      <w:ind w:left="-1418"/>
    </w:pPr>
    <w:r>
      <w:rPr>
        <w:noProof/>
        <w:lang w:val="de-CH" w:eastAsia="de-CH"/>
      </w:rPr>
      <w:drawing>
        <wp:anchor distT="0" distB="0" distL="114300" distR="114300" simplePos="0" relativeHeight="251666432" behindDoc="1" locked="0" layoutInCell="1" allowOverlap="1" wp14:anchorId="58390A9E" wp14:editId="2BB74CE9">
          <wp:simplePos x="0" y="0"/>
          <wp:positionH relativeFrom="column">
            <wp:posOffset>-963295</wp:posOffset>
          </wp:positionH>
          <wp:positionV relativeFrom="paragraph">
            <wp:posOffset>2540</wp:posOffset>
          </wp:positionV>
          <wp:extent cx="5614042" cy="10368605"/>
          <wp:effectExtent l="0" t="0" r="0" b="0"/>
          <wp:wrapNone/>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i:Users:geriHome:Desktop:BG_Ost:Briefpapier_Folgeseit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14042" cy="10368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8B34EB3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D5ED30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4FED66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6EEAD9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0A76AA2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FA4BBC"/>
    <w:multiLevelType w:val="hybridMultilevel"/>
    <w:tmpl w:val="3BC2E300"/>
    <w:lvl w:ilvl="0" w:tplc="1346D658">
      <w:numFmt w:val="bullet"/>
      <w:lvlText w:val="-"/>
      <w:lvlJc w:val="left"/>
      <w:pPr>
        <w:ind w:left="1146" w:hanging="360"/>
      </w:pPr>
      <w:rPr>
        <w:rFonts w:ascii="Tahoma" w:eastAsiaTheme="minorEastAsia" w:hAnsi="Tahoma" w:cs="Tahoma" w:hint="default"/>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6" w15:restartNumberingAfterBreak="0">
    <w:nsid w:val="23BA4BC8"/>
    <w:multiLevelType w:val="hybridMultilevel"/>
    <w:tmpl w:val="F16C6846"/>
    <w:lvl w:ilvl="0" w:tplc="A1FCE986">
      <w:start w:val="1"/>
      <w:numFmt w:val="bullet"/>
      <w:lvlText w:val=""/>
      <w:lvlJc w:val="left"/>
      <w:pPr>
        <w:tabs>
          <w:tab w:val="num" w:pos="720"/>
        </w:tabs>
        <w:ind w:left="720" w:hanging="360"/>
      </w:pPr>
      <w:rPr>
        <w:rFonts w:ascii="Wingdings" w:hAnsi="Wingdings" w:hint="default"/>
      </w:rPr>
    </w:lvl>
    <w:lvl w:ilvl="1" w:tplc="4A48156A" w:tentative="1">
      <w:start w:val="1"/>
      <w:numFmt w:val="bullet"/>
      <w:lvlText w:val=""/>
      <w:lvlJc w:val="left"/>
      <w:pPr>
        <w:tabs>
          <w:tab w:val="num" w:pos="1440"/>
        </w:tabs>
        <w:ind w:left="1440" w:hanging="360"/>
      </w:pPr>
      <w:rPr>
        <w:rFonts w:ascii="Wingdings" w:hAnsi="Wingdings" w:hint="default"/>
      </w:rPr>
    </w:lvl>
    <w:lvl w:ilvl="2" w:tplc="F5A4265C" w:tentative="1">
      <w:start w:val="1"/>
      <w:numFmt w:val="bullet"/>
      <w:lvlText w:val=""/>
      <w:lvlJc w:val="left"/>
      <w:pPr>
        <w:tabs>
          <w:tab w:val="num" w:pos="2160"/>
        </w:tabs>
        <w:ind w:left="2160" w:hanging="360"/>
      </w:pPr>
      <w:rPr>
        <w:rFonts w:ascii="Wingdings" w:hAnsi="Wingdings" w:hint="default"/>
      </w:rPr>
    </w:lvl>
    <w:lvl w:ilvl="3" w:tplc="EA78C5FA" w:tentative="1">
      <w:start w:val="1"/>
      <w:numFmt w:val="bullet"/>
      <w:lvlText w:val=""/>
      <w:lvlJc w:val="left"/>
      <w:pPr>
        <w:tabs>
          <w:tab w:val="num" w:pos="2880"/>
        </w:tabs>
        <w:ind w:left="2880" w:hanging="360"/>
      </w:pPr>
      <w:rPr>
        <w:rFonts w:ascii="Wingdings" w:hAnsi="Wingdings" w:hint="default"/>
      </w:rPr>
    </w:lvl>
    <w:lvl w:ilvl="4" w:tplc="B1B86A1E" w:tentative="1">
      <w:start w:val="1"/>
      <w:numFmt w:val="bullet"/>
      <w:lvlText w:val=""/>
      <w:lvlJc w:val="left"/>
      <w:pPr>
        <w:tabs>
          <w:tab w:val="num" w:pos="3600"/>
        </w:tabs>
        <w:ind w:left="3600" w:hanging="360"/>
      </w:pPr>
      <w:rPr>
        <w:rFonts w:ascii="Wingdings" w:hAnsi="Wingdings" w:hint="default"/>
      </w:rPr>
    </w:lvl>
    <w:lvl w:ilvl="5" w:tplc="5EA43A4A" w:tentative="1">
      <w:start w:val="1"/>
      <w:numFmt w:val="bullet"/>
      <w:lvlText w:val=""/>
      <w:lvlJc w:val="left"/>
      <w:pPr>
        <w:tabs>
          <w:tab w:val="num" w:pos="4320"/>
        </w:tabs>
        <w:ind w:left="4320" w:hanging="360"/>
      </w:pPr>
      <w:rPr>
        <w:rFonts w:ascii="Wingdings" w:hAnsi="Wingdings" w:hint="default"/>
      </w:rPr>
    </w:lvl>
    <w:lvl w:ilvl="6" w:tplc="842060E6" w:tentative="1">
      <w:start w:val="1"/>
      <w:numFmt w:val="bullet"/>
      <w:lvlText w:val=""/>
      <w:lvlJc w:val="left"/>
      <w:pPr>
        <w:tabs>
          <w:tab w:val="num" w:pos="5040"/>
        </w:tabs>
        <w:ind w:left="5040" w:hanging="360"/>
      </w:pPr>
      <w:rPr>
        <w:rFonts w:ascii="Wingdings" w:hAnsi="Wingdings" w:hint="default"/>
      </w:rPr>
    </w:lvl>
    <w:lvl w:ilvl="7" w:tplc="CC92AF52" w:tentative="1">
      <w:start w:val="1"/>
      <w:numFmt w:val="bullet"/>
      <w:lvlText w:val=""/>
      <w:lvlJc w:val="left"/>
      <w:pPr>
        <w:tabs>
          <w:tab w:val="num" w:pos="5760"/>
        </w:tabs>
        <w:ind w:left="5760" w:hanging="360"/>
      </w:pPr>
      <w:rPr>
        <w:rFonts w:ascii="Wingdings" w:hAnsi="Wingdings" w:hint="default"/>
      </w:rPr>
    </w:lvl>
    <w:lvl w:ilvl="8" w:tplc="6980F0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D1794E"/>
    <w:multiLevelType w:val="hybridMultilevel"/>
    <w:tmpl w:val="0BF86B86"/>
    <w:lvl w:ilvl="0" w:tplc="08070003">
      <w:start w:val="1"/>
      <w:numFmt w:val="bullet"/>
      <w:lvlText w:val="o"/>
      <w:lvlJc w:val="left"/>
      <w:pPr>
        <w:ind w:left="720" w:hanging="360"/>
      </w:pPr>
      <w:rPr>
        <w:rFonts w:ascii="Courier New" w:hAnsi="Courier New" w:cs="Courier New" w:hint="default"/>
      </w:rPr>
    </w:lvl>
    <w:lvl w:ilvl="1" w:tplc="1346D658">
      <w:numFmt w:val="bullet"/>
      <w:lvlText w:val="-"/>
      <w:lvlJc w:val="left"/>
      <w:pPr>
        <w:ind w:left="1440" w:hanging="360"/>
      </w:pPr>
      <w:rPr>
        <w:rFonts w:ascii="Tahoma" w:eastAsiaTheme="minorEastAsia" w:hAnsi="Tahoma" w:cs="Tahoma"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0950CAA"/>
    <w:multiLevelType w:val="hybridMultilevel"/>
    <w:tmpl w:val="2E3E5548"/>
    <w:lvl w:ilvl="0" w:tplc="0807000F">
      <w:start w:val="1"/>
      <w:numFmt w:val="decimal"/>
      <w:lvlText w:val="%1."/>
      <w:lvlJc w:val="left"/>
      <w:pPr>
        <w:ind w:left="1146" w:hanging="360"/>
      </w:pPr>
    </w:lvl>
    <w:lvl w:ilvl="1" w:tplc="08070019" w:tentative="1">
      <w:start w:val="1"/>
      <w:numFmt w:val="lowerLetter"/>
      <w:lvlText w:val="%2."/>
      <w:lvlJc w:val="left"/>
      <w:pPr>
        <w:ind w:left="1866" w:hanging="360"/>
      </w:pPr>
    </w:lvl>
    <w:lvl w:ilvl="2" w:tplc="0807001B" w:tentative="1">
      <w:start w:val="1"/>
      <w:numFmt w:val="lowerRoman"/>
      <w:lvlText w:val="%3."/>
      <w:lvlJc w:val="right"/>
      <w:pPr>
        <w:ind w:left="2586" w:hanging="180"/>
      </w:pPr>
    </w:lvl>
    <w:lvl w:ilvl="3" w:tplc="0807000F" w:tentative="1">
      <w:start w:val="1"/>
      <w:numFmt w:val="decimal"/>
      <w:lvlText w:val="%4."/>
      <w:lvlJc w:val="left"/>
      <w:pPr>
        <w:ind w:left="3306" w:hanging="360"/>
      </w:pPr>
    </w:lvl>
    <w:lvl w:ilvl="4" w:tplc="08070019" w:tentative="1">
      <w:start w:val="1"/>
      <w:numFmt w:val="lowerLetter"/>
      <w:lvlText w:val="%5."/>
      <w:lvlJc w:val="left"/>
      <w:pPr>
        <w:ind w:left="4026" w:hanging="360"/>
      </w:pPr>
    </w:lvl>
    <w:lvl w:ilvl="5" w:tplc="0807001B" w:tentative="1">
      <w:start w:val="1"/>
      <w:numFmt w:val="lowerRoman"/>
      <w:lvlText w:val="%6."/>
      <w:lvlJc w:val="right"/>
      <w:pPr>
        <w:ind w:left="4746" w:hanging="180"/>
      </w:pPr>
    </w:lvl>
    <w:lvl w:ilvl="6" w:tplc="0807000F" w:tentative="1">
      <w:start w:val="1"/>
      <w:numFmt w:val="decimal"/>
      <w:lvlText w:val="%7."/>
      <w:lvlJc w:val="left"/>
      <w:pPr>
        <w:ind w:left="5466" w:hanging="360"/>
      </w:pPr>
    </w:lvl>
    <w:lvl w:ilvl="7" w:tplc="08070019" w:tentative="1">
      <w:start w:val="1"/>
      <w:numFmt w:val="lowerLetter"/>
      <w:lvlText w:val="%8."/>
      <w:lvlJc w:val="left"/>
      <w:pPr>
        <w:ind w:left="6186" w:hanging="360"/>
      </w:pPr>
    </w:lvl>
    <w:lvl w:ilvl="8" w:tplc="0807001B" w:tentative="1">
      <w:start w:val="1"/>
      <w:numFmt w:val="lowerRoman"/>
      <w:lvlText w:val="%9."/>
      <w:lvlJc w:val="right"/>
      <w:pPr>
        <w:ind w:left="6906" w:hanging="180"/>
      </w:pPr>
    </w:lvl>
  </w:abstractNum>
  <w:abstractNum w:abstractNumId="9" w15:restartNumberingAfterBreak="0">
    <w:nsid w:val="344C7F75"/>
    <w:multiLevelType w:val="hybridMultilevel"/>
    <w:tmpl w:val="E018BB7A"/>
    <w:lvl w:ilvl="0" w:tplc="1346D658">
      <w:numFmt w:val="bullet"/>
      <w:lvlText w:val="-"/>
      <w:lvlJc w:val="left"/>
      <w:pPr>
        <w:ind w:left="1080" w:hanging="360"/>
      </w:pPr>
      <w:rPr>
        <w:rFonts w:ascii="Tahoma" w:eastAsiaTheme="minorEastAsia" w:hAnsi="Tahoma" w:cs="Tahoma"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0" w15:restartNumberingAfterBreak="0">
    <w:nsid w:val="38F314BB"/>
    <w:multiLevelType w:val="hybridMultilevel"/>
    <w:tmpl w:val="E44CEFA6"/>
    <w:lvl w:ilvl="0" w:tplc="46466FC6">
      <w:start w:val="1"/>
      <w:numFmt w:val="bullet"/>
      <w:lvlText w:val=""/>
      <w:lvlJc w:val="left"/>
      <w:pPr>
        <w:tabs>
          <w:tab w:val="num" w:pos="720"/>
        </w:tabs>
        <w:ind w:left="720" w:hanging="360"/>
      </w:pPr>
      <w:rPr>
        <w:rFonts w:ascii="Wingdings" w:hAnsi="Wingdings" w:hint="default"/>
      </w:rPr>
    </w:lvl>
    <w:lvl w:ilvl="1" w:tplc="6A7A3F22" w:tentative="1">
      <w:start w:val="1"/>
      <w:numFmt w:val="bullet"/>
      <w:lvlText w:val=""/>
      <w:lvlJc w:val="left"/>
      <w:pPr>
        <w:tabs>
          <w:tab w:val="num" w:pos="1440"/>
        </w:tabs>
        <w:ind w:left="1440" w:hanging="360"/>
      </w:pPr>
      <w:rPr>
        <w:rFonts w:ascii="Wingdings" w:hAnsi="Wingdings" w:hint="default"/>
      </w:rPr>
    </w:lvl>
    <w:lvl w:ilvl="2" w:tplc="5B1E193E" w:tentative="1">
      <w:start w:val="1"/>
      <w:numFmt w:val="bullet"/>
      <w:lvlText w:val=""/>
      <w:lvlJc w:val="left"/>
      <w:pPr>
        <w:tabs>
          <w:tab w:val="num" w:pos="2160"/>
        </w:tabs>
        <w:ind w:left="2160" w:hanging="360"/>
      </w:pPr>
      <w:rPr>
        <w:rFonts w:ascii="Wingdings" w:hAnsi="Wingdings" w:hint="default"/>
      </w:rPr>
    </w:lvl>
    <w:lvl w:ilvl="3" w:tplc="C2ACC46A" w:tentative="1">
      <w:start w:val="1"/>
      <w:numFmt w:val="bullet"/>
      <w:lvlText w:val=""/>
      <w:lvlJc w:val="left"/>
      <w:pPr>
        <w:tabs>
          <w:tab w:val="num" w:pos="2880"/>
        </w:tabs>
        <w:ind w:left="2880" w:hanging="360"/>
      </w:pPr>
      <w:rPr>
        <w:rFonts w:ascii="Wingdings" w:hAnsi="Wingdings" w:hint="default"/>
      </w:rPr>
    </w:lvl>
    <w:lvl w:ilvl="4" w:tplc="A4AE181A" w:tentative="1">
      <w:start w:val="1"/>
      <w:numFmt w:val="bullet"/>
      <w:lvlText w:val=""/>
      <w:lvlJc w:val="left"/>
      <w:pPr>
        <w:tabs>
          <w:tab w:val="num" w:pos="3600"/>
        </w:tabs>
        <w:ind w:left="3600" w:hanging="360"/>
      </w:pPr>
      <w:rPr>
        <w:rFonts w:ascii="Wingdings" w:hAnsi="Wingdings" w:hint="default"/>
      </w:rPr>
    </w:lvl>
    <w:lvl w:ilvl="5" w:tplc="E8441126" w:tentative="1">
      <w:start w:val="1"/>
      <w:numFmt w:val="bullet"/>
      <w:lvlText w:val=""/>
      <w:lvlJc w:val="left"/>
      <w:pPr>
        <w:tabs>
          <w:tab w:val="num" w:pos="4320"/>
        </w:tabs>
        <w:ind w:left="4320" w:hanging="360"/>
      </w:pPr>
      <w:rPr>
        <w:rFonts w:ascii="Wingdings" w:hAnsi="Wingdings" w:hint="default"/>
      </w:rPr>
    </w:lvl>
    <w:lvl w:ilvl="6" w:tplc="5CB4F52A" w:tentative="1">
      <w:start w:val="1"/>
      <w:numFmt w:val="bullet"/>
      <w:lvlText w:val=""/>
      <w:lvlJc w:val="left"/>
      <w:pPr>
        <w:tabs>
          <w:tab w:val="num" w:pos="5040"/>
        </w:tabs>
        <w:ind w:left="5040" w:hanging="360"/>
      </w:pPr>
      <w:rPr>
        <w:rFonts w:ascii="Wingdings" w:hAnsi="Wingdings" w:hint="default"/>
      </w:rPr>
    </w:lvl>
    <w:lvl w:ilvl="7" w:tplc="DE4E0E7C" w:tentative="1">
      <w:start w:val="1"/>
      <w:numFmt w:val="bullet"/>
      <w:lvlText w:val=""/>
      <w:lvlJc w:val="left"/>
      <w:pPr>
        <w:tabs>
          <w:tab w:val="num" w:pos="5760"/>
        </w:tabs>
        <w:ind w:left="5760" w:hanging="360"/>
      </w:pPr>
      <w:rPr>
        <w:rFonts w:ascii="Wingdings" w:hAnsi="Wingdings" w:hint="default"/>
      </w:rPr>
    </w:lvl>
    <w:lvl w:ilvl="8" w:tplc="16C258E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F94DE3"/>
    <w:multiLevelType w:val="hybridMultilevel"/>
    <w:tmpl w:val="C9B831BE"/>
    <w:lvl w:ilvl="0" w:tplc="1346D658">
      <w:numFmt w:val="bullet"/>
      <w:lvlText w:val="-"/>
      <w:lvlJc w:val="left"/>
      <w:pPr>
        <w:ind w:left="720" w:hanging="360"/>
      </w:pPr>
      <w:rPr>
        <w:rFonts w:ascii="Tahoma" w:eastAsiaTheme="minorEastAsia" w:hAnsi="Tahoma" w:cs="Tahoma" w:hint="default"/>
      </w:rPr>
    </w:lvl>
    <w:lvl w:ilvl="1" w:tplc="1346D658">
      <w:numFmt w:val="bullet"/>
      <w:lvlText w:val="-"/>
      <w:lvlJc w:val="left"/>
      <w:pPr>
        <w:ind w:left="1440" w:hanging="360"/>
      </w:pPr>
      <w:rPr>
        <w:rFonts w:ascii="Tahoma" w:eastAsiaTheme="minorEastAsia" w:hAnsi="Tahoma" w:cs="Tahoma"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29C1C59"/>
    <w:multiLevelType w:val="hybridMultilevel"/>
    <w:tmpl w:val="4312890E"/>
    <w:lvl w:ilvl="0" w:tplc="A6463602">
      <w:numFmt w:val="bullet"/>
      <w:lvlText w:val="-"/>
      <w:lvlJc w:val="left"/>
      <w:pPr>
        <w:ind w:left="644" w:hanging="360"/>
      </w:pPr>
      <w:rPr>
        <w:rFonts w:ascii="Tahoma" w:eastAsiaTheme="minorEastAsia" w:hAnsi="Tahoma" w:cs="Tahoma"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13" w15:restartNumberingAfterBreak="0">
    <w:nsid w:val="5B384CE1"/>
    <w:multiLevelType w:val="hybridMultilevel"/>
    <w:tmpl w:val="23BE83EA"/>
    <w:lvl w:ilvl="0" w:tplc="08070003">
      <w:start w:val="1"/>
      <w:numFmt w:val="bullet"/>
      <w:lvlText w:val="o"/>
      <w:lvlJc w:val="left"/>
      <w:pPr>
        <w:ind w:left="720" w:hanging="360"/>
      </w:pPr>
      <w:rPr>
        <w:rFonts w:ascii="Courier New" w:hAnsi="Courier New" w:cs="Courier New" w:hint="default"/>
      </w:rPr>
    </w:lvl>
    <w:lvl w:ilvl="1" w:tplc="1346D658">
      <w:numFmt w:val="bullet"/>
      <w:lvlText w:val="-"/>
      <w:lvlJc w:val="left"/>
      <w:pPr>
        <w:ind w:left="1440" w:hanging="360"/>
      </w:pPr>
      <w:rPr>
        <w:rFonts w:ascii="Tahoma" w:eastAsiaTheme="minorEastAsia" w:hAnsi="Tahoma" w:cs="Tahoma"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7F3437A6"/>
    <w:multiLevelType w:val="hybridMultilevel"/>
    <w:tmpl w:val="546A00AA"/>
    <w:lvl w:ilvl="0" w:tplc="0807000F">
      <w:start w:val="1"/>
      <w:numFmt w:val="decimal"/>
      <w:lvlText w:val="%1."/>
      <w:lvlJc w:val="left"/>
      <w:pPr>
        <w:ind w:left="862" w:hanging="360"/>
      </w:pPr>
    </w:lvl>
    <w:lvl w:ilvl="1" w:tplc="08070019" w:tentative="1">
      <w:start w:val="1"/>
      <w:numFmt w:val="lowerLetter"/>
      <w:lvlText w:val="%2."/>
      <w:lvlJc w:val="left"/>
      <w:pPr>
        <w:ind w:left="1582" w:hanging="360"/>
      </w:pPr>
    </w:lvl>
    <w:lvl w:ilvl="2" w:tplc="0807001B" w:tentative="1">
      <w:start w:val="1"/>
      <w:numFmt w:val="lowerRoman"/>
      <w:lvlText w:val="%3."/>
      <w:lvlJc w:val="right"/>
      <w:pPr>
        <w:ind w:left="2302" w:hanging="180"/>
      </w:pPr>
    </w:lvl>
    <w:lvl w:ilvl="3" w:tplc="0807000F" w:tentative="1">
      <w:start w:val="1"/>
      <w:numFmt w:val="decimal"/>
      <w:lvlText w:val="%4."/>
      <w:lvlJc w:val="left"/>
      <w:pPr>
        <w:ind w:left="3022" w:hanging="360"/>
      </w:pPr>
    </w:lvl>
    <w:lvl w:ilvl="4" w:tplc="08070019" w:tentative="1">
      <w:start w:val="1"/>
      <w:numFmt w:val="lowerLetter"/>
      <w:lvlText w:val="%5."/>
      <w:lvlJc w:val="left"/>
      <w:pPr>
        <w:ind w:left="3742" w:hanging="360"/>
      </w:pPr>
    </w:lvl>
    <w:lvl w:ilvl="5" w:tplc="0807001B" w:tentative="1">
      <w:start w:val="1"/>
      <w:numFmt w:val="lowerRoman"/>
      <w:lvlText w:val="%6."/>
      <w:lvlJc w:val="right"/>
      <w:pPr>
        <w:ind w:left="4462" w:hanging="180"/>
      </w:pPr>
    </w:lvl>
    <w:lvl w:ilvl="6" w:tplc="0807000F" w:tentative="1">
      <w:start w:val="1"/>
      <w:numFmt w:val="decimal"/>
      <w:lvlText w:val="%7."/>
      <w:lvlJc w:val="left"/>
      <w:pPr>
        <w:ind w:left="5182" w:hanging="360"/>
      </w:pPr>
    </w:lvl>
    <w:lvl w:ilvl="7" w:tplc="08070019" w:tentative="1">
      <w:start w:val="1"/>
      <w:numFmt w:val="lowerLetter"/>
      <w:lvlText w:val="%8."/>
      <w:lvlJc w:val="left"/>
      <w:pPr>
        <w:ind w:left="5902" w:hanging="360"/>
      </w:pPr>
    </w:lvl>
    <w:lvl w:ilvl="8" w:tplc="0807001B" w:tentative="1">
      <w:start w:val="1"/>
      <w:numFmt w:val="lowerRoman"/>
      <w:lvlText w:val="%9."/>
      <w:lvlJc w:val="right"/>
      <w:pPr>
        <w:ind w:left="6622" w:hanging="180"/>
      </w:pPr>
    </w:lvl>
  </w:abstractNum>
  <w:num w:numId="1" w16cid:durableId="1455713006">
    <w:abstractNumId w:val="4"/>
  </w:num>
  <w:num w:numId="2" w16cid:durableId="1562981812">
    <w:abstractNumId w:val="3"/>
  </w:num>
  <w:num w:numId="3" w16cid:durableId="871000168">
    <w:abstractNumId w:val="2"/>
  </w:num>
  <w:num w:numId="4" w16cid:durableId="1328552501">
    <w:abstractNumId w:val="1"/>
  </w:num>
  <w:num w:numId="5" w16cid:durableId="269552962">
    <w:abstractNumId w:val="0"/>
  </w:num>
  <w:num w:numId="6" w16cid:durableId="2019691776">
    <w:abstractNumId w:val="11"/>
  </w:num>
  <w:num w:numId="7" w16cid:durableId="668606848">
    <w:abstractNumId w:val="9"/>
  </w:num>
  <w:num w:numId="8" w16cid:durableId="681512321">
    <w:abstractNumId w:val="14"/>
  </w:num>
  <w:num w:numId="9" w16cid:durableId="513420361">
    <w:abstractNumId w:val="5"/>
  </w:num>
  <w:num w:numId="10" w16cid:durableId="1359433276">
    <w:abstractNumId w:val="8"/>
  </w:num>
  <w:num w:numId="11" w16cid:durableId="1152798660">
    <w:abstractNumId w:val="12"/>
  </w:num>
  <w:num w:numId="12" w16cid:durableId="2020233060">
    <w:abstractNumId w:val="10"/>
  </w:num>
  <w:num w:numId="13" w16cid:durableId="1566142764">
    <w:abstractNumId w:val="6"/>
  </w:num>
  <w:num w:numId="14" w16cid:durableId="2108579707">
    <w:abstractNumId w:val="13"/>
  </w:num>
  <w:num w:numId="15" w16cid:durableId="18048844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ocumentProtection w:edit="forms" w:enforcement="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923"/>
    <w:rsid w:val="00020E8A"/>
    <w:rsid w:val="000223B0"/>
    <w:rsid w:val="00036D97"/>
    <w:rsid w:val="00052C44"/>
    <w:rsid w:val="00061035"/>
    <w:rsid w:val="000713DE"/>
    <w:rsid w:val="000770C7"/>
    <w:rsid w:val="00077107"/>
    <w:rsid w:val="00082923"/>
    <w:rsid w:val="000A7260"/>
    <w:rsid w:val="000D13C9"/>
    <w:rsid w:val="000E4335"/>
    <w:rsid w:val="000F6AEE"/>
    <w:rsid w:val="00121651"/>
    <w:rsid w:val="00124255"/>
    <w:rsid w:val="00137C86"/>
    <w:rsid w:val="00143CF5"/>
    <w:rsid w:val="0015770F"/>
    <w:rsid w:val="0017254F"/>
    <w:rsid w:val="00173C5F"/>
    <w:rsid w:val="00186539"/>
    <w:rsid w:val="001938CD"/>
    <w:rsid w:val="001A2E89"/>
    <w:rsid w:val="001A3585"/>
    <w:rsid w:val="001A6569"/>
    <w:rsid w:val="001A65A9"/>
    <w:rsid w:val="001B1868"/>
    <w:rsid w:val="001B48DB"/>
    <w:rsid w:val="001C2B17"/>
    <w:rsid w:val="001C5F1C"/>
    <w:rsid w:val="001E248B"/>
    <w:rsid w:val="001E455E"/>
    <w:rsid w:val="00204352"/>
    <w:rsid w:val="00204BCC"/>
    <w:rsid w:val="002059D7"/>
    <w:rsid w:val="00206EC3"/>
    <w:rsid w:val="00207E3A"/>
    <w:rsid w:val="0021298D"/>
    <w:rsid w:val="00271028"/>
    <w:rsid w:val="00295EA9"/>
    <w:rsid w:val="002A22E8"/>
    <w:rsid w:val="002B5FFD"/>
    <w:rsid w:val="002D33D1"/>
    <w:rsid w:val="002D397A"/>
    <w:rsid w:val="002D5D77"/>
    <w:rsid w:val="002F12DE"/>
    <w:rsid w:val="002F5362"/>
    <w:rsid w:val="00325960"/>
    <w:rsid w:val="00331502"/>
    <w:rsid w:val="00350E7E"/>
    <w:rsid w:val="0036388E"/>
    <w:rsid w:val="00372338"/>
    <w:rsid w:val="003730BA"/>
    <w:rsid w:val="00375FE5"/>
    <w:rsid w:val="00394CE3"/>
    <w:rsid w:val="00395FB0"/>
    <w:rsid w:val="003B4E00"/>
    <w:rsid w:val="003B506E"/>
    <w:rsid w:val="003D3E20"/>
    <w:rsid w:val="003D7EC1"/>
    <w:rsid w:val="003F1DB4"/>
    <w:rsid w:val="003F42F3"/>
    <w:rsid w:val="003F6131"/>
    <w:rsid w:val="004140D0"/>
    <w:rsid w:val="00456EB9"/>
    <w:rsid w:val="00466826"/>
    <w:rsid w:val="00470128"/>
    <w:rsid w:val="004A17D4"/>
    <w:rsid w:val="004A6F50"/>
    <w:rsid w:val="004B615A"/>
    <w:rsid w:val="004B6BEE"/>
    <w:rsid w:val="004C0C36"/>
    <w:rsid w:val="004C15CB"/>
    <w:rsid w:val="004E5049"/>
    <w:rsid w:val="004E7291"/>
    <w:rsid w:val="004F6B3F"/>
    <w:rsid w:val="00515A25"/>
    <w:rsid w:val="00521E6C"/>
    <w:rsid w:val="00522A7C"/>
    <w:rsid w:val="00542775"/>
    <w:rsid w:val="00554E3C"/>
    <w:rsid w:val="005560C4"/>
    <w:rsid w:val="00557FCB"/>
    <w:rsid w:val="00562CE3"/>
    <w:rsid w:val="005864E6"/>
    <w:rsid w:val="0058671A"/>
    <w:rsid w:val="005C4BB1"/>
    <w:rsid w:val="005C79A5"/>
    <w:rsid w:val="005F04B3"/>
    <w:rsid w:val="005F633A"/>
    <w:rsid w:val="0063575C"/>
    <w:rsid w:val="00642469"/>
    <w:rsid w:val="00647BB5"/>
    <w:rsid w:val="00657ACD"/>
    <w:rsid w:val="006A386B"/>
    <w:rsid w:val="006B5D1E"/>
    <w:rsid w:val="006D496C"/>
    <w:rsid w:val="006E67BC"/>
    <w:rsid w:val="006E70BC"/>
    <w:rsid w:val="00710275"/>
    <w:rsid w:val="00710C54"/>
    <w:rsid w:val="00711B71"/>
    <w:rsid w:val="0072429A"/>
    <w:rsid w:val="007268CD"/>
    <w:rsid w:val="0074443C"/>
    <w:rsid w:val="007449AD"/>
    <w:rsid w:val="0077010F"/>
    <w:rsid w:val="00777D73"/>
    <w:rsid w:val="007813C2"/>
    <w:rsid w:val="007A5688"/>
    <w:rsid w:val="007B34B4"/>
    <w:rsid w:val="007C4B6E"/>
    <w:rsid w:val="007C4F6A"/>
    <w:rsid w:val="007C5622"/>
    <w:rsid w:val="007D5D14"/>
    <w:rsid w:val="007F0B15"/>
    <w:rsid w:val="0082286D"/>
    <w:rsid w:val="00822CA6"/>
    <w:rsid w:val="0082580B"/>
    <w:rsid w:val="008275CA"/>
    <w:rsid w:val="00832CD5"/>
    <w:rsid w:val="00840946"/>
    <w:rsid w:val="00845646"/>
    <w:rsid w:val="00851AE8"/>
    <w:rsid w:val="008715FE"/>
    <w:rsid w:val="00871ACC"/>
    <w:rsid w:val="00875319"/>
    <w:rsid w:val="0088208E"/>
    <w:rsid w:val="00885657"/>
    <w:rsid w:val="008933C3"/>
    <w:rsid w:val="00895D08"/>
    <w:rsid w:val="00896332"/>
    <w:rsid w:val="00896DD1"/>
    <w:rsid w:val="008A532E"/>
    <w:rsid w:val="008B2C23"/>
    <w:rsid w:val="008B365D"/>
    <w:rsid w:val="008B4911"/>
    <w:rsid w:val="008C3F77"/>
    <w:rsid w:val="00901AA2"/>
    <w:rsid w:val="00930234"/>
    <w:rsid w:val="00956AF9"/>
    <w:rsid w:val="00962BE1"/>
    <w:rsid w:val="00967031"/>
    <w:rsid w:val="009707DB"/>
    <w:rsid w:val="00971267"/>
    <w:rsid w:val="00980C44"/>
    <w:rsid w:val="0098145F"/>
    <w:rsid w:val="009A7806"/>
    <w:rsid w:val="009B3F14"/>
    <w:rsid w:val="009C28FB"/>
    <w:rsid w:val="009C4048"/>
    <w:rsid w:val="009D41CC"/>
    <w:rsid w:val="009D551B"/>
    <w:rsid w:val="009F44EF"/>
    <w:rsid w:val="009F7722"/>
    <w:rsid w:val="00A04133"/>
    <w:rsid w:val="00A25E77"/>
    <w:rsid w:val="00A317DB"/>
    <w:rsid w:val="00A42832"/>
    <w:rsid w:val="00A43EAF"/>
    <w:rsid w:val="00A67C0E"/>
    <w:rsid w:val="00AA23DD"/>
    <w:rsid w:val="00AA756B"/>
    <w:rsid w:val="00AB5467"/>
    <w:rsid w:val="00AB7377"/>
    <w:rsid w:val="00AD0A3C"/>
    <w:rsid w:val="00AD11BC"/>
    <w:rsid w:val="00AD55B1"/>
    <w:rsid w:val="00AE53C5"/>
    <w:rsid w:val="00AE6FC8"/>
    <w:rsid w:val="00AF5FEB"/>
    <w:rsid w:val="00B01C8C"/>
    <w:rsid w:val="00B2273D"/>
    <w:rsid w:val="00B3007B"/>
    <w:rsid w:val="00B3277B"/>
    <w:rsid w:val="00B33B3D"/>
    <w:rsid w:val="00B37F0F"/>
    <w:rsid w:val="00B5321E"/>
    <w:rsid w:val="00B537AB"/>
    <w:rsid w:val="00B57740"/>
    <w:rsid w:val="00B912BD"/>
    <w:rsid w:val="00B92B3E"/>
    <w:rsid w:val="00B96DBB"/>
    <w:rsid w:val="00BA3059"/>
    <w:rsid w:val="00BB3CA0"/>
    <w:rsid w:val="00BC418C"/>
    <w:rsid w:val="00BC78E3"/>
    <w:rsid w:val="00BD1C18"/>
    <w:rsid w:val="00BE070F"/>
    <w:rsid w:val="00BF5272"/>
    <w:rsid w:val="00BF55C2"/>
    <w:rsid w:val="00BF7490"/>
    <w:rsid w:val="00C06026"/>
    <w:rsid w:val="00C124AB"/>
    <w:rsid w:val="00C12C21"/>
    <w:rsid w:val="00C14A3B"/>
    <w:rsid w:val="00C32CEE"/>
    <w:rsid w:val="00C42C87"/>
    <w:rsid w:val="00C4451D"/>
    <w:rsid w:val="00C478D4"/>
    <w:rsid w:val="00C50F6D"/>
    <w:rsid w:val="00C61CDD"/>
    <w:rsid w:val="00C624A8"/>
    <w:rsid w:val="00C70D26"/>
    <w:rsid w:val="00C766E9"/>
    <w:rsid w:val="00C826D0"/>
    <w:rsid w:val="00C83915"/>
    <w:rsid w:val="00C84322"/>
    <w:rsid w:val="00C84EBB"/>
    <w:rsid w:val="00C97548"/>
    <w:rsid w:val="00CA5E8E"/>
    <w:rsid w:val="00CB7027"/>
    <w:rsid w:val="00CC0E83"/>
    <w:rsid w:val="00CC315E"/>
    <w:rsid w:val="00CD58E1"/>
    <w:rsid w:val="00CD687A"/>
    <w:rsid w:val="00CE6A5A"/>
    <w:rsid w:val="00CF7ADA"/>
    <w:rsid w:val="00CF7E5E"/>
    <w:rsid w:val="00D04567"/>
    <w:rsid w:val="00D215FA"/>
    <w:rsid w:val="00D33AD1"/>
    <w:rsid w:val="00D3568B"/>
    <w:rsid w:val="00D42B77"/>
    <w:rsid w:val="00D76758"/>
    <w:rsid w:val="00DA6F42"/>
    <w:rsid w:val="00DB06DD"/>
    <w:rsid w:val="00DB17F6"/>
    <w:rsid w:val="00DB2A4C"/>
    <w:rsid w:val="00DB6975"/>
    <w:rsid w:val="00DE4E96"/>
    <w:rsid w:val="00DE68EA"/>
    <w:rsid w:val="00DF1DE8"/>
    <w:rsid w:val="00E06C9F"/>
    <w:rsid w:val="00E1027C"/>
    <w:rsid w:val="00E27CA1"/>
    <w:rsid w:val="00E3490E"/>
    <w:rsid w:val="00E365EB"/>
    <w:rsid w:val="00E403E2"/>
    <w:rsid w:val="00E4290B"/>
    <w:rsid w:val="00E43199"/>
    <w:rsid w:val="00E436DF"/>
    <w:rsid w:val="00E618B7"/>
    <w:rsid w:val="00E6304C"/>
    <w:rsid w:val="00E677C7"/>
    <w:rsid w:val="00EA053A"/>
    <w:rsid w:val="00EA1665"/>
    <w:rsid w:val="00EA6B66"/>
    <w:rsid w:val="00EB332D"/>
    <w:rsid w:val="00EB3445"/>
    <w:rsid w:val="00EB7A37"/>
    <w:rsid w:val="00EC51F3"/>
    <w:rsid w:val="00ED7311"/>
    <w:rsid w:val="00ED752B"/>
    <w:rsid w:val="00F16ABA"/>
    <w:rsid w:val="00F32D32"/>
    <w:rsid w:val="00F338D6"/>
    <w:rsid w:val="00F527AF"/>
    <w:rsid w:val="00F6717C"/>
    <w:rsid w:val="00F71727"/>
    <w:rsid w:val="00F747EE"/>
    <w:rsid w:val="00F85A15"/>
    <w:rsid w:val="00F9447B"/>
    <w:rsid w:val="00FB11EC"/>
    <w:rsid w:val="00FC4728"/>
    <w:rsid w:val="00FD0021"/>
    <w:rsid w:val="00FD0766"/>
    <w:rsid w:val="00FF32B7"/>
    <w:rsid w:val="00FF7E0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BD7A0A5"/>
  <w14:defaultImageDpi w14:val="330"/>
  <w15:docId w15:val="{57743625-0F73-48DC-9E1C-5E412B9C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7377"/>
    <w:pPr>
      <w:spacing w:line="280" w:lineRule="exact"/>
    </w:pPr>
    <w:rPr>
      <w:rFonts w:ascii="Tahoma" w:hAnsi="Tahoma"/>
      <w:color w:val="666666"/>
      <w:szCs w:val="24"/>
      <w:lang w:eastAsia="de-DE"/>
    </w:rPr>
  </w:style>
  <w:style w:type="paragraph" w:styleId="berschrift1">
    <w:name w:val="heading 1"/>
    <w:basedOn w:val="Standard"/>
    <w:next w:val="Standard"/>
    <w:link w:val="berschrift1Zchn"/>
    <w:uiPriority w:val="9"/>
    <w:qFormat/>
    <w:rsid w:val="004A17D4"/>
    <w:pPr>
      <w:keepNext/>
      <w:keepLines/>
      <w:spacing w:before="480" w:after="600" w:line="240" w:lineRule="auto"/>
      <w:outlineLvl w:val="0"/>
    </w:pPr>
    <w:rPr>
      <w:rFonts w:eastAsiaTheme="majorEastAsia" w:cstheme="majorBidi"/>
      <w:b/>
      <w:bCs/>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59498A"/>
    <w:rPr>
      <w:rFonts w:ascii="Lucida Grande" w:hAnsi="Lucida Grande"/>
      <w:sz w:val="18"/>
      <w:szCs w:val="18"/>
    </w:rPr>
  </w:style>
  <w:style w:type="paragraph" w:styleId="Kopfzeile">
    <w:name w:val="header"/>
    <w:basedOn w:val="Standard"/>
    <w:link w:val="KopfzeileZchn"/>
    <w:uiPriority w:val="99"/>
    <w:unhideWhenUsed/>
    <w:rsid w:val="00082923"/>
    <w:pPr>
      <w:tabs>
        <w:tab w:val="center" w:pos="4536"/>
        <w:tab w:val="right" w:pos="9072"/>
      </w:tabs>
    </w:pPr>
  </w:style>
  <w:style w:type="character" w:customStyle="1" w:styleId="KopfzeileZchn">
    <w:name w:val="Kopfzeile Zchn"/>
    <w:basedOn w:val="Absatz-Standardschriftart"/>
    <w:link w:val="Kopfzeile"/>
    <w:uiPriority w:val="99"/>
    <w:rsid w:val="00082923"/>
    <w:rPr>
      <w:sz w:val="24"/>
      <w:szCs w:val="24"/>
      <w:lang w:eastAsia="de-DE"/>
    </w:rPr>
  </w:style>
  <w:style w:type="paragraph" w:styleId="Fuzeile">
    <w:name w:val="footer"/>
    <w:basedOn w:val="Standard"/>
    <w:link w:val="FuzeileZchn"/>
    <w:uiPriority w:val="99"/>
    <w:unhideWhenUsed/>
    <w:rsid w:val="00082923"/>
    <w:pPr>
      <w:tabs>
        <w:tab w:val="center" w:pos="4536"/>
        <w:tab w:val="right" w:pos="9072"/>
      </w:tabs>
    </w:pPr>
  </w:style>
  <w:style w:type="character" w:customStyle="1" w:styleId="FuzeileZchn">
    <w:name w:val="Fußzeile Zchn"/>
    <w:basedOn w:val="Absatz-Standardschriftart"/>
    <w:link w:val="Fuzeile"/>
    <w:uiPriority w:val="99"/>
    <w:rsid w:val="00082923"/>
    <w:rPr>
      <w:sz w:val="24"/>
      <w:szCs w:val="24"/>
      <w:lang w:eastAsia="de-DE"/>
    </w:rPr>
  </w:style>
  <w:style w:type="paragraph" w:styleId="Datum">
    <w:name w:val="Date"/>
    <w:basedOn w:val="Standard"/>
    <w:next w:val="berschrift1"/>
    <w:link w:val="DatumZchn"/>
    <w:uiPriority w:val="99"/>
    <w:unhideWhenUsed/>
    <w:rsid w:val="00930234"/>
    <w:pPr>
      <w:spacing w:before="1320"/>
    </w:pPr>
  </w:style>
  <w:style w:type="character" w:customStyle="1" w:styleId="DatumZchn">
    <w:name w:val="Datum Zchn"/>
    <w:basedOn w:val="Absatz-Standardschriftart"/>
    <w:link w:val="Datum"/>
    <w:uiPriority w:val="99"/>
    <w:rsid w:val="00930234"/>
    <w:rPr>
      <w:rFonts w:ascii="Tahoma" w:hAnsi="Tahoma"/>
      <w:szCs w:val="24"/>
      <w:lang w:eastAsia="de-DE"/>
    </w:rPr>
  </w:style>
  <w:style w:type="character" w:customStyle="1" w:styleId="berschrift1Zchn">
    <w:name w:val="Überschrift 1 Zchn"/>
    <w:basedOn w:val="Absatz-Standardschriftart"/>
    <w:link w:val="berschrift1"/>
    <w:uiPriority w:val="9"/>
    <w:rsid w:val="004A17D4"/>
    <w:rPr>
      <w:rFonts w:ascii="Tahoma" w:eastAsiaTheme="majorEastAsia" w:hAnsi="Tahoma" w:cstheme="majorBidi"/>
      <w:b/>
      <w:bCs/>
      <w:color w:val="666666"/>
      <w:szCs w:val="32"/>
      <w:lang w:eastAsia="de-DE"/>
    </w:rPr>
  </w:style>
  <w:style w:type="paragraph" w:styleId="Listenabsatz">
    <w:name w:val="List Paragraph"/>
    <w:basedOn w:val="Standard"/>
    <w:uiPriority w:val="34"/>
    <w:qFormat/>
    <w:rsid w:val="00980C44"/>
    <w:pPr>
      <w:ind w:left="720"/>
      <w:contextualSpacing/>
    </w:pPr>
  </w:style>
  <w:style w:type="character" w:styleId="Seitenzahl">
    <w:name w:val="page number"/>
    <w:basedOn w:val="Absatz-Standardschriftart"/>
    <w:uiPriority w:val="99"/>
    <w:semiHidden/>
    <w:unhideWhenUsed/>
    <w:rsid w:val="00CA5E8E"/>
  </w:style>
  <w:style w:type="table" w:styleId="Tabellenraster">
    <w:name w:val="Table Grid"/>
    <w:basedOn w:val="NormaleTabelle"/>
    <w:uiPriority w:val="39"/>
    <w:rsid w:val="00394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394CE3"/>
    <w:rPr>
      <w:color w:val="808080"/>
    </w:rPr>
  </w:style>
  <w:style w:type="character" w:styleId="Hyperlink">
    <w:name w:val="Hyperlink"/>
    <w:basedOn w:val="Absatz-Standardschriftart"/>
    <w:uiPriority w:val="99"/>
    <w:unhideWhenUsed/>
    <w:rsid w:val="00777D73"/>
    <w:rPr>
      <w:color w:val="0000FF" w:themeColor="hyperlink"/>
      <w:u w:val="single"/>
    </w:rPr>
  </w:style>
  <w:style w:type="character" w:styleId="NichtaufgelsteErwhnung">
    <w:name w:val="Unresolved Mention"/>
    <w:basedOn w:val="Absatz-Standardschriftart"/>
    <w:uiPriority w:val="99"/>
    <w:semiHidden/>
    <w:unhideWhenUsed/>
    <w:rsid w:val="00777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4094">
      <w:bodyDiv w:val="1"/>
      <w:marLeft w:val="0"/>
      <w:marRight w:val="0"/>
      <w:marTop w:val="0"/>
      <w:marBottom w:val="0"/>
      <w:divBdr>
        <w:top w:val="none" w:sz="0" w:space="0" w:color="auto"/>
        <w:left w:val="none" w:sz="0" w:space="0" w:color="auto"/>
        <w:bottom w:val="none" w:sz="0" w:space="0" w:color="auto"/>
        <w:right w:val="none" w:sz="0" w:space="0" w:color="auto"/>
      </w:divBdr>
      <w:divsChild>
        <w:div w:id="1840928244">
          <w:marLeft w:val="504"/>
          <w:marRight w:val="0"/>
          <w:marTop w:val="140"/>
          <w:marBottom w:val="0"/>
          <w:divBdr>
            <w:top w:val="none" w:sz="0" w:space="0" w:color="auto"/>
            <w:left w:val="none" w:sz="0" w:space="0" w:color="auto"/>
            <w:bottom w:val="none" w:sz="0" w:space="0" w:color="auto"/>
            <w:right w:val="none" w:sz="0" w:space="0" w:color="auto"/>
          </w:divBdr>
        </w:div>
      </w:divsChild>
    </w:div>
    <w:div w:id="627203360">
      <w:bodyDiv w:val="1"/>
      <w:marLeft w:val="0"/>
      <w:marRight w:val="0"/>
      <w:marTop w:val="0"/>
      <w:marBottom w:val="0"/>
      <w:divBdr>
        <w:top w:val="none" w:sz="0" w:space="0" w:color="auto"/>
        <w:left w:val="none" w:sz="0" w:space="0" w:color="auto"/>
        <w:bottom w:val="none" w:sz="0" w:space="0" w:color="auto"/>
        <w:right w:val="none" w:sz="0" w:space="0" w:color="auto"/>
      </w:divBdr>
    </w:div>
    <w:div w:id="843592799">
      <w:bodyDiv w:val="1"/>
      <w:marLeft w:val="0"/>
      <w:marRight w:val="0"/>
      <w:marTop w:val="0"/>
      <w:marBottom w:val="0"/>
      <w:divBdr>
        <w:top w:val="none" w:sz="0" w:space="0" w:color="auto"/>
        <w:left w:val="none" w:sz="0" w:space="0" w:color="auto"/>
        <w:bottom w:val="none" w:sz="0" w:space="0" w:color="auto"/>
        <w:right w:val="none" w:sz="0" w:space="0" w:color="auto"/>
      </w:divBdr>
    </w:div>
    <w:div w:id="1000692454">
      <w:bodyDiv w:val="1"/>
      <w:marLeft w:val="0"/>
      <w:marRight w:val="0"/>
      <w:marTop w:val="0"/>
      <w:marBottom w:val="0"/>
      <w:divBdr>
        <w:top w:val="none" w:sz="0" w:space="0" w:color="auto"/>
        <w:left w:val="none" w:sz="0" w:space="0" w:color="auto"/>
        <w:bottom w:val="none" w:sz="0" w:space="0" w:color="auto"/>
        <w:right w:val="none" w:sz="0" w:space="0" w:color="auto"/>
      </w:divBdr>
      <w:divsChild>
        <w:div w:id="427966567">
          <w:marLeft w:val="504"/>
          <w:marRight w:val="0"/>
          <w:marTop w:val="14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8299EE93-6F97-4076-96F9-75026125056C}"/>
      </w:docPartPr>
      <w:docPartBody>
        <w:p w:rsidR="00841A68" w:rsidRDefault="00C21499">
          <w:r w:rsidRPr="00E102BB">
            <w:rPr>
              <w:rStyle w:val="Platzhaltertext"/>
            </w:rPr>
            <w:t>Klicken oder tippen Sie hier, um Text einzugeben.</w:t>
          </w:r>
        </w:p>
      </w:docPartBody>
    </w:docPart>
    <w:docPart>
      <w:docPartPr>
        <w:name w:val="6E6A720F1E3E49BABADBEC0BB909AA94"/>
        <w:category>
          <w:name w:val="Allgemein"/>
          <w:gallery w:val="placeholder"/>
        </w:category>
        <w:types>
          <w:type w:val="bbPlcHdr"/>
        </w:types>
        <w:behaviors>
          <w:behavior w:val="content"/>
        </w:behaviors>
        <w:guid w:val="{BA3ED335-4376-42D4-BFAD-6BCABA8029E6}"/>
      </w:docPartPr>
      <w:docPartBody>
        <w:p w:rsidR="001E79EF" w:rsidRDefault="0072773B" w:rsidP="0072773B">
          <w:pPr>
            <w:pStyle w:val="6E6A720F1E3E49BABADBEC0BB909AA94"/>
          </w:pPr>
          <w:r w:rsidRPr="00E102BB">
            <w:rPr>
              <w:rStyle w:val="Platzhaltertext"/>
            </w:rPr>
            <w:t>Klicken oder tippen Sie hier, um Text einzugeben.</w:t>
          </w:r>
        </w:p>
      </w:docPartBody>
    </w:docPart>
    <w:docPart>
      <w:docPartPr>
        <w:name w:val="9C77966610DA47339FD9E7987E9FA222"/>
        <w:category>
          <w:name w:val="Allgemein"/>
          <w:gallery w:val="placeholder"/>
        </w:category>
        <w:types>
          <w:type w:val="bbPlcHdr"/>
        </w:types>
        <w:behaviors>
          <w:behavior w:val="content"/>
        </w:behaviors>
        <w:guid w:val="{02A8E321-3092-42DE-AACA-08E59B4922BC}"/>
      </w:docPartPr>
      <w:docPartBody>
        <w:p w:rsidR="001E79EF" w:rsidRDefault="0072773B" w:rsidP="0072773B">
          <w:pPr>
            <w:pStyle w:val="9C77966610DA47339FD9E7987E9FA222"/>
          </w:pPr>
          <w:r w:rsidRPr="00E102BB">
            <w:rPr>
              <w:rStyle w:val="Platzhaltertext"/>
            </w:rPr>
            <w:t>Klicken oder tippen Sie hier, um Text einzugeben.</w:t>
          </w:r>
        </w:p>
      </w:docPartBody>
    </w:docPart>
    <w:docPart>
      <w:docPartPr>
        <w:name w:val="49D35223B0D04B4CAC59852C698CEAE9"/>
        <w:category>
          <w:name w:val="Allgemein"/>
          <w:gallery w:val="placeholder"/>
        </w:category>
        <w:types>
          <w:type w:val="bbPlcHdr"/>
        </w:types>
        <w:behaviors>
          <w:behavior w:val="content"/>
        </w:behaviors>
        <w:guid w:val="{1BC1CE63-8BF4-4F87-84B5-3B45983B528C}"/>
      </w:docPartPr>
      <w:docPartBody>
        <w:p w:rsidR="001E79EF" w:rsidRDefault="0072773B" w:rsidP="0072773B">
          <w:pPr>
            <w:pStyle w:val="49D35223B0D04B4CAC59852C698CEAE9"/>
          </w:pPr>
          <w:r w:rsidRPr="00E102BB">
            <w:rPr>
              <w:rStyle w:val="Platzhaltertext"/>
            </w:rPr>
            <w:t>Klicken oder tippen Sie hier, um Text einzugeben.</w:t>
          </w:r>
        </w:p>
      </w:docPartBody>
    </w:docPart>
    <w:docPart>
      <w:docPartPr>
        <w:name w:val="45C930AE9C234836A135F51C76D3AC9D"/>
        <w:category>
          <w:name w:val="Allgemein"/>
          <w:gallery w:val="placeholder"/>
        </w:category>
        <w:types>
          <w:type w:val="bbPlcHdr"/>
        </w:types>
        <w:behaviors>
          <w:behavior w:val="content"/>
        </w:behaviors>
        <w:guid w:val="{2B3304EC-D4EC-43C9-810E-812B1B4E2F8C}"/>
      </w:docPartPr>
      <w:docPartBody>
        <w:p w:rsidR="001E79EF" w:rsidRDefault="0072773B" w:rsidP="0072773B">
          <w:pPr>
            <w:pStyle w:val="45C930AE9C234836A135F51C76D3AC9D"/>
          </w:pPr>
          <w:r w:rsidRPr="00E102BB">
            <w:rPr>
              <w:rStyle w:val="Platzhaltertext"/>
            </w:rPr>
            <w:t>Klicken oder tippen Sie hier, um Text einzugeben.</w:t>
          </w:r>
        </w:p>
      </w:docPartBody>
    </w:docPart>
    <w:docPart>
      <w:docPartPr>
        <w:name w:val="4DC3A53BDFF8456FBF3BE7F93CFA49F0"/>
        <w:category>
          <w:name w:val="Allgemein"/>
          <w:gallery w:val="placeholder"/>
        </w:category>
        <w:types>
          <w:type w:val="bbPlcHdr"/>
        </w:types>
        <w:behaviors>
          <w:behavior w:val="content"/>
        </w:behaviors>
        <w:guid w:val="{138A66D0-49EE-4902-96C2-1BD71B3D5B71}"/>
      </w:docPartPr>
      <w:docPartBody>
        <w:p w:rsidR="001E79EF" w:rsidRDefault="0072773B" w:rsidP="0072773B">
          <w:pPr>
            <w:pStyle w:val="4DC3A53BDFF8456FBF3BE7F93CFA49F0"/>
          </w:pPr>
          <w:r w:rsidRPr="00E102BB">
            <w:rPr>
              <w:rStyle w:val="Platzhaltertext"/>
            </w:rPr>
            <w:t>Klicken oder tippen Sie hier, um Text einzugeben.</w:t>
          </w:r>
        </w:p>
      </w:docPartBody>
    </w:docPart>
    <w:docPart>
      <w:docPartPr>
        <w:name w:val="3331D1BDE316465C8DEB399F61EFA691"/>
        <w:category>
          <w:name w:val="Allgemein"/>
          <w:gallery w:val="placeholder"/>
        </w:category>
        <w:types>
          <w:type w:val="bbPlcHdr"/>
        </w:types>
        <w:behaviors>
          <w:behavior w:val="content"/>
        </w:behaviors>
        <w:guid w:val="{8E7AEBE7-7940-4E86-8CA8-D007C56E92E7}"/>
      </w:docPartPr>
      <w:docPartBody>
        <w:p w:rsidR="001E79EF" w:rsidRDefault="0072773B" w:rsidP="0072773B">
          <w:pPr>
            <w:pStyle w:val="3331D1BDE316465C8DEB399F61EFA691"/>
          </w:pPr>
          <w:r w:rsidRPr="00E102BB">
            <w:rPr>
              <w:rStyle w:val="Platzhaltertext"/>
            </w:rPr>
            <w:t>Klicken oder tippen Sie hier, um Text einzugeben.</w:t>
          </w:r>
        </w:p>
      </w:docPartBody>
    </w:docPart>
    <w:docPart>
      <w:docPartPr>
        <w:name w:val="D8D017C2FFA841DA8B1A9554ACD7CFA3"/>
        <w:category>
          <w:name w:val="Allgemein"/>
          <w:gallery w:val="placeholder"/>
        </w:category>
        <w:types>
          <w:type w:val="bbPlcHdr"/>
        </w:types>
        <w:behaviors>
          <w:behavior w:val="content"/>
        </w:behaviors>
        <w:guid w:val="{6B6FDF4D-FE23-4D39-AF17-0B056D5E562C}"/>
      </w:docPartPr>
      <w:docPartBody>
        <w:p w:rsidR="001E79EF" w:rsidRDefault="0072773B" w:rsidP="0072773B">
          <w:pPr>
            <w:pStyle w:val="D8D017C2FFA841DA8B1A9554ACD7CFA3"/>
          </w:pPr>
          <w:r w:rsidRPr="00E102BB">
            <w:rPr>
              <w:rStyle w:val="Platzhaltertext"/>
            </w:rPr>
            <w:t>Klicken oder tippen Sie hier, um Text einzugeben.</w:t>
          </w:r>
        </w:p>
      </w:docPartBody>
    </w:docPart>
    <w:docPart>
      <w:docPartPr>
        <w:name w:val="9B7BE04FC96E4896A789741F5CC95CF4"/>
        <w:category>
          <w:name w:val="Allgemein"/>
          <w:gallery w:val="placeholder"/>
        </w:category>
        <w:types>
          <w:type w:val="bbPlcHdr"/>
        </w:types>
        <w:behaviors>
          <w:behavior w:val="content"/>
        </w:behaviors>
        <w:guid w:val="{7AD7F14B-810D-4070-A80E-FB5947B36F25}"/>
      </w:docPartPr>
      <w:docPartBody>
        <w:p w:rsidR="001E79EF" w:rsidRDefault="0072773B" w:rsidP="0072773B">
          <w:pPr>
            <w:pStyle w:val="9B7BE04FC96E4896A789741F5CC95CF4"/>
          </w:pPr>
          <w:r w:rsidRPr="00E102BB">
            <w:rPr>
              <w:rStyle w:val="Platzhaltertext"/>
            </w:rPr>
            <w:t>Klicken oder tippen Sie hier, um Text einzugeben.</w:t>
          </w:r>
        </w:p>
      </w:docPartBody>
    </w:docPart>
    <w:docPart>
      <w:docPartPr>
        <w:name w:val="3DCF9CDA95824B989558B06267BDEE0C"/>
        <w:category>
          <w:name w:val="Allgemein"/>
          <w:gallery w:val="placeholder"/>
        </w:category>
        <w:types>
          <w:type w:val="bbPlcHdr"/>
        </w:types>
        <w:behaviors>
          <w:behavior w:val="content"/>
        </w:behaviors>
        <w:guid w:val="{09CFDA5A-F20E-4F90-8267-9F84DF682AEB}"/>
      </w:docPartPr>
      <w:docPartBody>
        <w:p w:rsidR="001E79EF" w:rsidRDefault="0072773B" w:rsidP="0072773B">
          <w:pPr>
            <w:pStyle w:val="3DCF9CDA95824B989558B06267BDEE0C"/>
          </w:pPr>
          <w:r w:rsidRPr="00E102BB">
            <w:rPr>
              <w:rStyle w:val="Platzhaltertext"/>
            </w:rPr>
            <w:t>Klicken oder tippen Sie hier, um Text einzugeben.</w:t>
          </w:r>
        </w:p>
      </w:docPartBody>
    </w:docPart>
    <w:docPart>
      <w:docPartPr>
        <w:name w:val="36E0455984234A8488661A34785D89A5"/>
        <w:category>
          <w:name w:val="Allgemein"/>
          <w:gallery w:val="placeholder"/>
        </w:category>
        <w:types>
          <w:type w:val="bbPlcHdr"/>
        </w:types>
        <w:behaviors>
          <w:behavior w:val="content"/>
        </w:behaviors>
        <w:guid w:val="{8FC2B7E8-ED9E-49EF-B7EE-E73006A109E8}"/>
      </w:docPartPr>
      <w:docPartBody>
        <w:p w:rsidR="001E79EF" w:rsidRDefault="0072773B" w:rsidP="0072773B">
          <w:pPr>
            <w:pStyle w:val="36E0455984234A8488661A34785D89A5"/>
          </w:pPr>
          <w:r w:rsidRPr="00E102BB">
            <w:rPr>
              <w:rStyle w:val="Platzhaltertext"/>
            </w:rPr>
            <w:t>Klicken oder tippen Sie hier, um Text einzugeben.</w:t>
          </w:r>
        </w:p>
      </w:docPartBody>
    </w:docPart>
    <w:docPart>
      <w:docPartPr>
        <w:name w:val="82707A2788BD41D390B60CAAFE43FEF5"/>
        <w:category>
          <w:name w:val="Allgemein"/>
          <w:gallery w:val="placeholder"/>
        </w:category>
        <w:types>
          <w:type w:val="bbPlcHdr"/>
        </w:types>
        <w:behaviors>
          <w:behavior w:val="content"/>
        </w:behaviors>
        <w:guid w:val="{50E58B0F-025F-47D9-ADB7-D990AF8DF590}"/>
      </w:docPartPr>
      <w:docPartBody>
        <w:p w:rsidR="001E79EF" w:rsidRDefault="0072773B" w:rsidP="0072773B">
          <w:pPr>
            <w:pStyle w:val="82707A2788BD41D390B60CAAFE43FEF5"/>
          </w:pPr>
          <w:r w:rsidRPr="00E102BB">
            <w:rPr>
              <w:rStyle w:val="Platzhaltertext"/>
            </w:rPr>
            <w:t>Klicken oder tippen Sie hier, um Text einzugeben.</w:t>
          </w:r>
        </w:p>
      </w:docPartBody>
    </w:docPart>
    <w:docPart>
      <w:docPartPr>
        <w:name w:val="C3BEFDBA866444609993D0C544861413"/>
        <w:category>
          <w:name w:val="Allgemein"/>
          <w:gallery w:val="placeholder"/>
        </w:category>
        <w:types>
          <w:type w:val="bbPlcHdr"/>
        </w:types>
        <w:behaviors>
          <w:behavior w:val="content"/>
        </w:behaviors>
        <w:guid w:val="{6E451246-A7B1-401B-9011-3A385BC2FA19}"/>
      </w:docPartPr>
      <w:docPartBody>
        <w:p w:rsidR="001E79EF" w:rsidRDefault="0072773B" w:rsidP="0072773B">
          <w:pPr>
            <w:pStyle w:val="C3BEFDBA866444609993D0C544861413"/>
          </w:pPr>
          <w:r w:rsidRPr="00E102BB">
            <w:rPr>
              <w:rStyle w:val="Platzhaltertext"/>
            </w:rPr>
            <w:t>Klicken oder tippen Sie hier, um Text einzugeben.</w:t>
          </w:r>
        </w:p>
      </w:docPartBody>
    </w:docPart>
    <w:docPart>
      <w:docPartPr>
        <w:name w:val="8A70D025B7244F52B404C8A5B1DEFD2A"/>
        <w:category>
          <w:name w:val="Allgemein"/>
          <w:gallery w:val="placeholder"/>
        </w:category>
        <w:types>
          <w:type w:val="bbPlcHdr"/>
        </w:types>
        <w:behaviors>
          <w:behavior w:val="content"/>
        </w:behaviors>
        <w:guid w:val="{39FE4CC9-6583-4183-95FC-D831E57A1952}"/>
      </w:docPartPr>
      <w:docPartBody>
        <w:p w:rsidR="001E79EF" w:rsidRDefault="0072773B" w:rsidP="0072773B">
          <w:pPr>
            <w:pStyle w:val="8A70D025B7244F52B404C8A5B1DEFD2A"/>
          </w:pPr>
          <w:r w:rsidRPr="00E102BB">
            <w:rPr>
              <w:rStyle w:val="Platzhaltertext"/>
            </w:rPr>
            <w:t>Klicken oder tippen Sie hier, um Text einzugeben.</w:t>
          </w:r>
        </w:p>
      </w:docPartBody>
    </w:docPart>
    <w:docPart>
      <w:docPartPr>
        <w:name w:val="FE35DF7157A54271A07B872ABFD597A9"/>
        <w:category>
          <w:name w:val="Allgemein"/>
          <w:gallery w:val="placeholder"/>
        </w:category>
        <w:types>
          <w:type w:val="bbPlcHdr"/>
        </w:types>
        <w:behaviors>
          <w:behavior w:val="content"/>
        </w:behaviors>
        <w:guid w:val="{75D8593C-4E0B-4F5D-8FB9-33F26D5A9779}"/>
      </w:docPartPr>
      <w:docPartBody>
        <w:p w:rsidR="001E79EF" w:rsidRDefault="0072773B" w:rsidP="0072773B">
          <w:pPr>
            <w:pStyle w:val="FE35DF7157A54271A07B872ABFD597A9"/>
          </w:pPr>
          <w:r w:rsidRPr="00E102BB">
            <w:rPr>
              <w:rStyle w:val="Platzhaltertext"/>
            </w:rPr>
            <w:t>Klicken oder tippen Sie hier, um Text einzugeben.</w:t>
          </w:r>
        </w:p>
      </w:docPartBody>
    </w:docPart>
    <w:docPart>
      <w:docPartPr>
        <w:name w:val="6AB48FE85A194F8296B89FFF96C98B0A"/>
        <w:category>
          <w:name w:val="Allgemein"/>
          <w:gallery w:val="placeholder"/>
        </w:category>
        <w:types>
          <w:type w:val="bbPlcHdr"/>
        </w:types>
        <w:behaviors>
          <w:behavior w:val="content"/>
        </w:behaviors>
        <w:guid w:val="{BC3D139D-B1AB-44DB-8E06-D5F70AF3623A}"/>
      </w:docPartPr>
      <w:docPartBody>
        <w:p w:rsidR="001E79EF" w:rsidRDefault="0072773B" w:rsidP="0072773B">
          <w:pPr>
            <w:pStyle w:val="6AB48FE85A194F8296B89FFF96C98B0A"/>
          </w:pPr>
          <w:r w:rsidRPr="00E102BB">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499"/>
    <w:rsid w:val="001E79EF"/>
    <w:rsid w:val="0072773B"/>
    <w:rsid w:val="00841A68"/>
    <w:rsid w:val="009A0E65"/>
    <w:rsid w:val="00C2149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2773B"/>
    <w:rPr>
      <w:color w:val="808080"/>
    </w:rPr>
  </w:style>
  <w:style w:type="paragraph" w:customStyle="1" w:styleId="6E6A720F1E3E49BABADBEC0BB909AA94">
    <w:name w:val="6E6A720F1E3E49BABADBEC0BB909AA94"/>
    <w:rsid w:val="0072773B"/>
  </w:style>
  <w:style w:type="paragraph" w:customStyle="1" w:styleId="9C77966610DA47339FD9E7987E9FA222">
    <w:name w:val="9C77966610DA47339FD9E7987E9FA222"/>
    <w:rsid w:val="0072773B"/>
  </w:style>
  <w:style w:type="paragraph" w:customStyle="1" w:styleId="49D35223B0D04B4CAC59852C698CEAE9">
    <w:name w:val="49D35223B0D04B4CAC59852C698CEAE9"/>
    <w:rsid w:val="0072773B"/>
  </w:style>
  <w:style w:type="paragraph" w:customStyle="1" w:styleId="45C930AE9C234836A135F51C76D3AC9D">
    <w:name w:val="45C930AE9C234836A135F51C76D3AC9D"/>
    <w:rsid w:val="0072773B"/>
  </w:style>
  <w:style w:type="paragraph" w:customStyle="1" w:styleId="4DC3A53BDFF8456FBF3BE7F93CFA49F0">
    <w:name w:val="4DC3A53BDFF8456FBF3BE7F93CFA49F0"/>
    <w:rsid w:val="0072773B"/>
  </w:style>
  <w:style w:type="paragraph" w:customStyle="1" w:styleId="3331D1BDE316465C8DEB399F61EFA691">
    <w:name w:val="3331D1BDE316465C8DEB399F61EFA691"/>
    <w:rsid w:val="0072773B"/>
  </w:style>
  <w:style w:type="paragraph" w:customStyle="1" w:styleId="D8D017C2FFA841DA8B1A9554ACD7CFA3">
    <w:name w:val="D8D017C2FFA841DA8B1A9554ACD7CFA3"/>
    <w:rsid w:val="0072773B"/>
  </w:style>
  <w:style w:type="paragraph" w:customStyle="1" w:styleId="9B7BE04FC96E4896A789741F5CC95CF4">
    <w:name w:val="9B7BE04FC96E4896A789741F5CC95CF4"/>
    <w:rsid w:val="0072773B"/>
  </w:style>
  <w:style w:type="paragraph" w:customStyle="1" w:styleId="3DCF9CDA95824B989558B06267BDEE0C">
    <w:name w:val="3DCF9CDA95824B989558B06267BDEE0C"/>
    <w:rsid w:val="0072773B"/>
  </w:style>
  <w:style w:type="paragraph" w:customStyle="1" w:styleId="36E0455984234A8488661A34785D89A5">
    <w:name w:val="36E0455984234A8488661A34785D89A5"/>
    <w:rsid w:val="0072773B"/>
  </w:style>
  <w:style w:type="paragraph" w:customStyle="1" w:styleId="82707A2788BD41D390B60CAAFE43FEF5">
    <w:name w:val="82707A2788BD41D390B60CAAFE43FEF5"/>
    <w:rsid w:val="0072773B"/>
  </w:style>
  <w:style w:type="paragraph" w:customStyle="1" w:styleId="C3BEFDBA866444609993D0C544861413">
    <w:name w:val="C3BEFDBA866444609993D0C544861413"/>
    <w:rsid w:val="0072773B"/>
  </w:style>
  <w:style w:type="paragraph" w:customStyle="1" w:styleId="8A70D025B7244F52B404C8A5B1DEFD2A">
    <w:name w:val="8A70D025B7244F52B404C8A5B1DEFD2A"/>
    <w:rsid w:val="0072773B"/>
  </w:style>
  <w:style w:type="paragraph" w:customStyle="1" w:styleId="FE35DF7157A54271A07B872ABFD597A9">
    <w:name w:val="FE35DF7157A54271A07B872ABFD597A9"/>
    <w:rsid w:val="0072773B"/>
  </w:style>
  <w:style w:type="paragraph" w:customStyle="1" w:styleId="6AB48FE85A194F8296B89FFF96C98B0A">
    <w:name w:val="6AB48FE85A194F8296B89FFF96C98B0A"/>
    <w:rsid w:val="007277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0" tIns="45720" rIns="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2BC8E-7BB3-4F86-A91E-AC22F2899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1359</Words>
  <Characters>9440</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Zellner Doris &amp; Gerhard</dc:creator>
  <cp:lastModifiedBy>Pascal Egli</cp:lastModifiedBy>
  <cp:revision>19</cp:revision>
  <cp:lastPrinted>2022-01-21T06:39:00Z</cp:lastPrinted>
  <dcterms:created xsi:type="dcterms:W3CDTF">2021-09-02T07:05:00Z</dcterms:created>
  <dcterms:modified xsi:type="dcterms:W3CDTF">2023-09-20T09:13:00Z</dcterms:modified>
</cp:coreProperties>
</file>